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8" w:type="dxa"/>
        <w:tblLayout w:type="fixed"/>
        <w:tblLook w:val="0000" w:firstRow="0" w:lastRow="0" w:firstColumn="0" w:lastColumn="0" w:noHBand="0" w:noVBand="0"/>
      </w:tblPr>
      <w:tblGrid>
        <w:gridCol w:w="3652"/>
        <w:gridCol w:w="5706"/>
      </w:tblGrid>
      <w:tr w:rsidR="0035225C" w:rsidRPr="004D3215" w:rsidTr="00FF04DD">
        <w:trPr>
          <w:trHeight w:val="1298"/>
        </w:trPr>
        <w:tc>
          <w:tcPr>
            <w:tcW w:w="3652" w:type="dxa"/>
          </w:tcPr>
          <w:p w:rsidR="0035225C" w:rsidRPr="004D3215" w:rsidRDefault="0035225C" w:rsidP="00F4781D">
            <w:pPr>
              <w:jc w:val="center"/>
              <w:rPr>
                <w:b/>
                <w:sz w:val="26"/>
                <w:szCs w:val="26"/>
                <w:lang w:val="nl-NL"/>
              </w:rPr>
            </w:pPr>
            <w:r w:rsidRPr="004D3215">
              <w:rPr>
                <w:b/>
                <w:sz w:val="26"/>
                <w:szCs w:val="26"/>
                <w:lang w:val="nl-NL"/>
              </w:rPr>
              <w:t>ỦY BAN NHÂN DÂN</w:t>
            </w:r>
          </w:p>
          <w:p w:rsidR="0035225C" w:rsidRPr="004D3215" w:rsidRDefault="0035225C" w:rsidP="00F4781D">
            <w:pPr>
              <w:jc w:val="center"/>
              <w:rPr>
                <w:b/>
                <w:sz w:val="26"/>
                <w:szCs w:val="26"/>
                <w:lang w:val="nl-NL"/>
              </w:rPr>
            </w:pPr>
            <w:r w:rsidRPr="004D3215">
              <w:rPr>
                <w:b/>
                <w:sz w:val="26"/>
                <w:szCs w:val="26"/>
                <w:lang w:val="nl-NL"/>
              </w:rPr>
              <w:t>TỈNH ĐỒNG NAI</w:t>
            </w:r>
          </w:p>
          <w:p w:rsidR="0035225C" w:rsidRPr="004D3215" w:rsidRDefault="001E7DCA" w:rsidP="008969E4">
            <w:pPr>
              <w:pStyle w:val="Heading3"/>
              <w:spacing w:line="240" w:lineRule="auto"/>
              <w:jc w:val="center"/>
              <w:rPr>
                <w:rFonts w:ascii="Times New Roman" w:hAnsi="Times New Roman"/>
                <w:sz w:val="24"/>
                <w:lang w:val="nl-NL"/>
              </w:rPr>
            </w:pPr>
            <w:r w:rsidRPr="004D3215">
              <w:rPr>
                <w:rFonts w:ascii="Times New Roman" w:hAnsi="Times New Roman"/>
                <w:noProof/>
              </w:rPr>
              <mc:AlternateContent>
                <mc:Choice Requires="wps">
                  <w:drawing>
                    <wp:anchor distT="0" distB="0" distL="114300" distR="114300" simplePos="0" relativeHeight="251656704" behindDoc="0" locked="0" layoutInCell="1" allowOverlap="1" wp14:anchorId="4200F262" wp14:editId="395F61C2">
                      <wp:simplePos x="0" y="0"/>
                      <wp:positionH relativeFrom="column">
                        <wp:posOffset>648970</wp:posOffset>
                      </wp:positionH>
                      <wp:positionV relativeFrom="paragraph">
                        <wp:posOffset>26670</wp:posOffset>
                      </wp:positionV>
                      <wp:extent cx="800100" cy="0"/>
                      <wp:effectExtent l="10795" t="7620" r="8255"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2.1pt" to="114.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J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"/>
                  </w:pict>
                </mc:Fallback>
              </mc:AlternateContent>
            </w:r>
          </w:p>
          <w:p w:rsidR="0035225C" w:rsidRPr="004D3215" w:rsidRDefault="0035225C" w:rsidP="008969E4">
            <w:pPr>
              <w:spacing w:before="120"/>
              <w:jc w:val="center"/>
              <w:rPr>
                <w:sz w:val="26"/>
                <w:szCs w:val="26"/>
                <w:lang w:val="nl-NL"/>
              </w:rPr>
            </w:pPr>
            <w:r w:rsidRPr="004D3215">
              <w:rPr>
                <w:sz w:val="26"/>
                <w:szCs w:val="26"/>
                <w:lang w:val="nl-NL"/>
              </w:rPr>
              <w:t>Số:         /UBND</w:t>
            </w:r>
            <w:r w:rsidR="00724E31" w:rsidRPr="004D3215">
              <w:rPr>
                <w:sz w:val="26"/>
                <w:szCs w:val="26"/>
                <w:lang w:val="nl-NL"/>
              </w:rPr>
              <w:t>-</w:t>
            </w:r>
            <w:r w:rsidR="003D3421" w:rsidRPr="004D3215">
              <w:rPr>
                <w:sz w:val="26"/>
                <w:szCs w:val="26"/>
                <w:lang w:val="nl-NL"/>
              </w:rPr>
              <w:t>TH</w:t>
            </w:r>
            <w:r w:rsidR="00724E31" w:rsidRPr="004D3215">
              <w:rPr>
                <w:sz w:val="26"/>
                <w:szCs w:val="26"/>
                <w:lang w:val="nl-NL"/>
              </w:rPr>
              <w:t>NC</w:t>
            </w:r>
          </w:p>
          <w:p w:rsidR="00FF04DD" w:rsidRPr="004D3215" w:rsidRDefault="00FF04DD" w:rsidP="00FF04DD">
            <w:pPr>
              <w:tabs>
                <w:tab w:val="left" w:pos="1230"/>
              </w:tabs>
              <w:jc w:val="center"/>
              <w:rPr>
                <w:lang w:val="nl-NL"/>
              </w:rPr>
            </w:pPr>
            <w:r w:rsidRPr="004D3215">
              <w:rPr>
                <w:lang w:val="nl-NL"/>
              </w:rPr>
              <w:t>V/v hướng dẫn hưởng ứng</w:t>
            </w:r>
          </w:p>
          <w:p w:rsidR="00724E31" w:rsidRPr="004D3215" w:rsidRDefault="00FF04DD" w:rsidP="00FF04DD">
            <w:pPr>
              <w:spacing w:line="252" w:lineRule="auto"/>
              <w:jc w:val="center"/>
              <w:rPr>
                <w:lang w:val="nl-NL"/>
              </w:rPr>
            </w:pPr>
            <w:r w:rsidRPr="004D3215">
              <w:rPr>
                <w:lang w:val="nl-NL"/>
              </w:rPr>
              <w:t>Ngày Pháp luật nước Cộng hòa xã hội chủ nghĩa Việt Nam năm 2023</w:t>
            </w:r>
          </w:p>
        </w:tc>
        <w:tc>
          <w:tcPr>
            <w:tcW w:w="5706" w:type="dxa"/>
          </w:tcPr>
          <w:p w:rsidR="0035225C" w:rsidRPr="004D3215" w:rsidRDefault="0035225C" w:rsidP="00C67F7E">
            <w:pPr>
              <w:pStyle w:val="Heading1"/>
              <w:spacing w:line="252" w:lineRule="auto"/>
              <w:jc w:val="center"/>
              <w:rPr>
                <w:rFonts w:ascii="Times New Roman" w:hAnsi="Times New Roman"/>
                <w:sz w:val="26"/>
                <w:szCs w:val="26"/>
                <w:lang w:val="nl-NL"/>
              </w:rPr>
            </w:pPr>
            <w:r w:rsidRPr="004D3215">
              <w:rPr>
                <w:rFonts w:ascii="Times New Roman" w:hAnsi="Times New Roman"/>
                <w:sz w:val="26"/>
                <w:szCs w:val="26"/>
                <w:lang w:val="nl-NL"/>
              </w:rPr>
              <w:t>CỘNG HÒA XÃ HỘI CHỦ NGHĨA VIỆT NAM</w:t>
            </w:r>
          </w:p>
          <w:p w:rsidR="0035225C" w:rsidRPr="004D3215" w:rsidRDefault="0035225C" w:rsidP="00C67F7E">
            <w:pPr>
              <w:spacing w:line="252" w:lineRule="auto"/>
              <w:jc w:val="center"/>
              <w:rPr>
                <w:b/>
                <w:sz w:val="28"/>
                <w:szCs w:val="28"/>
              </w:rPr>
            </w:pPr>
            <w:r w:rsidRPr="004D3215">
              <w:rPr>
                <w:b/>
                <w:sz w:val="28"/>
                <w:szCs w:val="28"/>
              </w:rPr>
              <w:t>Độc lập - Tự do - Hạnh phúc</w:t>
            </w:r>
          </w:p>
          <w:p w:rsidR="0035225C" w:rsidRPr="004D3215" w:rsidRDefault="001E7DCA" w:rsidP="00C67F7E">
            <w:pPr>
              <w:pStyle w:val="Heading2"/>
              <w:spacing w:line="252" w:lineRule="auto"/>
              <w:jc w:val="center"/>
              <w:rPr>
                <w:rFonts w:ascii="Times New Roman" w:hAnsi="Times New Roman"/>
                <w:sz w:val="26"/>
                <w:szCs w:val="26"/>
              </w:rPr>
            </w:pPr>
            <w:r w:rsidRPr="004D3215">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1E137D8F" wp14:editId="6CC4A4CC">
                      <wp:simplePos x="0" y="0"/>
                      <wp:positionH relativeFrom="column">
                        <wp:posOffset>636270</wp:posOffset>
                      </wp:positionH>
                      <wp:positionV relativeFrom="paragraph">
                        <wp:posOffset>43180</wp:posOffset>
                      </wp:positionV>
                      <wp:extent cx="2237105" cy="0"/>
                      <wp:effectExtent l="7620" t="5080" r="12700"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3.4pt" to="226.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fi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"/>
                  </w:pict>
                </mc:Fallback>
              </mc:AlternateContent>
            </w:r>
          </w:p>
          <w:p w:rsidR="0035225C" w:rsidRPr="004D3215" w:rsidRDefault="0035225C" w:rsidP="00944C7B">
            <w:pPr>
              <w:pStyle w:val="Heading2"/>
              <w:spacing w:line="252" w:lineRule="auto"/>
              <w:jc w:val="center"/>
              <w:rPr>
                <w:rFonts w:ascii="Times New Roman" w:hAnsi="Times New Roman"/>
                <w:b w:val="0"/>
                <w:bCs w:val="0"/>
              </w:rPr>
            </w:pPr>
            <w:r w:rsidRPr="004D3215">
              <w:rPr>
                <w:rFonts w:ascii="Times New Roman" w:hAnsi="Times New Roman"/>
                <w:b w:val="0"/>
                <w:bCs w:val="0"/>
              </w:rPr>
              <w:t xml:space="preserve">Đồng Nai, ngày       tháng  </w:t>
            </w:r>
            <w:r w:rsidR="0027742D" w:rsidRPr="004D3215">
              <w:rPr>
                <w:rFonts w:ascii="Times New Roman" w:hAnsi="Times New Roman"/>
                <w:b w:val="0"/>
                <w:bCs w:val="0"/>
              </w:rPr>
              <w:t xml:space="preserve">  </w:t>
            </w:r>
            <w:r w:rsidR="003D3421" w:rsidRPr="004D3215">
              <w:rPr>
                <w:rFonts w:ascii="Times New Roman" w:hAnsi="Times New Roman"/>
                <w:b w:val="0"/>
                <w:bCs w:val="0"/>
              </w:rPr>
              <w:t xml:space="preserve"> </w:t>
            </w:r>
            <w:r w:rsidRPr="004D3215">
              <w:rPr>
                <w:rFonts w:ascii="Times New Roman" w:hAnsi="Times New Roman"/>
                <w:b w:val="0"/>
                <w:bCs w:val="0"/>
              </w:rPr>
              <w:t>năm 20</w:t>
            </w:r>
            <w:r w:rsidR="00944C7B" w:rsidRPr="004D3215">
              <w:rPr>
                <w:rFonts w:ascii="Times New Roman" w:hAnsi="Times New Roman"/>
                <w:b w:val="0"/>
                <w:bCs w:val="0"/>
              </w:rPr>
              <w:t>2</w:t>
            </w:r>
            <w:r w:rsidR="00E814D1" w:rsidRPr="004D3215">
              <w:rPr>
                <w:rFonts w:ascii="Times New Roman" w:hAnsi="Times New Roman"/>
                <w:b w:val="0"/>
                <w:bCs w:val="0"/>
              </w:rPr>
              <w:t>3</w:t>
            </w:r>
          </w:p>
          <w:p w:rsidR="00AB1B53" w:rsidRPr="004D3215" w:rsidRDefault="00AB1B53" w:rsidP="00AB1B53"/>
          <w:p w:rsidR="00AB1B53" w:rsidRPr="004D3215" w:rsidRDefault="00AB1B53" w:rsidP="00AB1B53"/>
          <w:p w:rsidR="00AB1B53" w:rsidRPr="004D3215" w:rsidRDefault="00AB1B53" w:rsidP="00AB1B53"/>
        </w:tc>
      </w:tr>
    </w:tbl>
    <w:p w:rsidR="003718C3" w:rsidRPr="004D3215" w:rsidRDefault="003718C3" w:rsidP="0089357D">
      <w:pPr>
        <w:rPr>
          <w:sz w:val="12"/>
          <w:szCs w:val="28"/>
        </w:rPr>
      </w:pPr>
    </w:p>
    <w:p w:rsidR="00724E31" w:rsidRPr="004D3215" w:rsidRDefault="00EA43C7" w:rsidP="007B42D7">
      <w:pPr>
        <w:rPr>
          <w:sz w:val="28"/>
          <w:szCs w:val="28"/>
        </w:rPr>
      </w:pPr>
      <w:r w:rsidRPr="004D3215">
        <w:rPr>
          <w:sz w:val="28"/>
          <w:szCs w:val="28"/>
        </w:rPr>
        <w:t xml:space="preserve">                            </w:t>
      </w:r>
      <w:r w:rsidR="00724E31" w:rsidRPr="004D3215">
        <w:rPr>
          <w:sz w:val="28"/>
          <w:szCs w:val="28"/>
        </w:rPr>
        <w:t>Kính gửi:</w:t>
      </w:r>
    </w:p>
    <w:p w:rsidR="00724E31" w:rsidRPr="004D3215" w:rsidRDefault="00724E31" w:rsidP="007B42D7">
      <w:pPr>
        <w:ind w:firstLine="2977"/>
        <w:rPr>
          <w:sz w:val="28"/>
          <w:szCs w:val="28"/>
        </w:rPr>
      </w:pPr>
      <w:r w:rsidRPr="004D3215">
        <w:rPr>
          <w:sz w:val="28"/>
          <w:szCs w:val="28"/>
        </w:rPr>
        <w:t>- Các sở, ban, ngành cấp tỉnh;</w:t>
      </w:r>
    </w:p>
    <w:p w:rsidR="00F4781D" w:rsidRPr="004D3215" w:rsidRDefault="00F4781D" w:rsidP="007B42D7">
      <w:pPr>
        <w:ind w:firstLine="2977"/>
        <w:rPr>
          <w:spacing w:val="-6"/>
          <w:sz w:val="28"/>
          <w:szCs w:val="28"/>
          <w:lang w:val="nl-NL"/>
        </w:rPr>
      </w:pPr>
      <w:r w:rsidRPr="004D3215">
        <w:rPr>
          <w:spacing w:val="-6"/>
          <w:sz w:val="28"/>
          <w:szCs w:val="28"/>
          <w:lang w:val="nl-NL"/>
        </w:rPr>
        <w:t xml:space="preserve">- Ủy ban Mặt trận Tổ quốc Việt Nam tỉnh </w:t>
      </w:r>
    </w:p>
    <w:p w:rsidR="00F4781D" w:rsidRPr="004D3215" w:rsidRDefault="00F4781D" w:rsidP="007B42D7">
      <w:pPr>
        <w:ind w:firstLine="2977"/>
        <w:rPr>
          <w:spacing w:val="-6"/>
          <w:sz w:val="28"/>
          <w:szCs w:val="28"/>
          <w:lang w:val="nl-NL"/>
        </w:rPr>
      </w:pPr>
      <w:r w:rsidRPr="004D3215">
        <w:rPr>
          <w:spacing w:val="-6"/>
          <w:sz w:val="28"/>
          <w:szCs w:val="28"/>
          <w:lang w:val="nl-NL"/>
        </w:rPr>
        <w:t xml:space="preserve">  và các tổ chức đoàn thể;</w:t>
      </w:r>
    </w:p>
    <w:p w:rsidR="00724E31" w:rsidRPr="004D3215" w:rsidRDefault="00724E31" w:rsidP="007B42D7">
      <w:pPr>
        <w:ind w:firstLine="2977"/>
        <w:rPr>
          <w:sz w:val="28"/>
          <w:szCs w:val="28"/>
          <w:lang w:val="nl-NL"/>
        </w:rPr>
      </w:pPr>
      <w:r w:rsidRPr="004D3215">
        <w:rPr>
          <w:sz w:val="28"/>
          <w:szCs w:val="28"/>
          <w:lang w:val="nl-NL"/>
        </w:rPr>
        <w:t>- Các cơ quan ngành dọc đóng trên địa bàn tỉnh;</w:t>
      </w:r>
    </w:p>
    <w:p w:rsidR="00724E31" w:rsidRPr="004D3215" w:rsidRDefault="00724E31" w:rsidP="007B42D7">
      <w:pPr>
        <w:tabs>
          <w:tab w:val="left" w:pos="2127"/>
        </w:tabs>
        <w:ind w:firstLine="2977"/>
        <w:rPr>
          <w:sz w:val="28"/>
          <w:szCs w:val="28"/>
          <w:lang w:val="nl-NL"/>
        </w:rPr>
      </w:pPr>
      <w:r w:rsidRPr="004D3215">
        <w:rPr>
          <w:sz w:val="28"/>
          <w:szCs w:val="28"/>
          <w:lang w:val="nl-NL"/>
        </w:rPr>
        <w:t xml:space="preserve">- </w:t>
      </w:r>
      <w:r w:rsidR="00856C9A" w:rsidRPr="004D3215">
        <w:rPr>
          <w:sz w:val="28"/>
          <w:szCs w:val="28"/>
          <w:lang w:val="nl-NL"/>
        </w:rPr>
        <w:t xml:space="preserve">Đoàn Luật sư tỉnh; </w:t>
      </w:r>
      <w:r w:rsidRPr="004D3215">
        <w:rPr>
          <w:sz w:val="28"/>
          <w:szCs w:val="28"/>
          <w:lang w:val="nl-NL"/>
        </w:rPr>
        <w:t>Hội Luật gia tỉnh;</w:t>
      </w:r>
    </w:p>
    <w:p w:rsidR="003D3421" w:rsidRPr="004D3215" w:rsidRDefault="00724E31" w:rsidP="007B42D7">
      <w:pPr>
        <w:tabs>
          <w:tab w:val="left" w:pos="2127"/>
        </w:tabs>
        <w:ind w:firstLine="2977"/>
        <w:rPr>
          <w:sz w:val="28"/>
          <w:szCs w:val="28"/>
          <w:lang w:val="nl-NL"/>
        </w:rPr>
      </w:pPr>
      <w:r w:rsidRPr="004D3215">
        <w:rPr>
          <w:sz w:val="28"/>
          <w:szCs w:val="28"/>
          <w:lang w:val="nl-NL"/>
        </w:rPr>
        <w:t>- Đài Phá</w:t>
      </w:r>
      <w:r w:rsidR="00720D08" w:rsidRPr="004D3215">
        <w:rPr>
          <w:sz w:val="28"/>
          <w:szCs w:val="28"/>
          <w:lang w:val="nl-NL"/>
        </w:rPr>
        <w:t>t thanh - Truyền hình Đồng Nai;</w:t>
      </w:r>
    </w:p>
    <w:p w:rsidR="00724E31" w:rsidRPr="004D3215" w:rsidRDefault="00720D08" w:rsidP="007B42D7">
      <w:pPr>
        <w:tabs>
          <w:tab w:val="left" w:pos="2127"/>
        </w:tabs>
        <w:ind w:firstLine="2977"/>
        <w:rPr>
          <w:sz w:val="28"/>
          <w:szCs w:val="28"/>
          <w:lang w:val="nl-NL"/>
        </w:rPr>
      </w:pPr>
      <w:r w:rsidRPr="004D3215">
        <w:rPr>
          <w:sz w:val="28"/>
          <w:szCs w:val="28"/>
          <w:lang w:val="nl-NL"/>
        </w:rPr>
        <w:t>-</w:t>
      </w:r>
      <w:r w:rsidR="003D3421" w:rsidRPr="004D3215">
        <w:rPr>
          <w:sz w:val="28"/>
          <w:szCs w:val="28"/>
          <w:lang w:val="nl-NL"/>
        </w:rPr>
        <w:t xml:space="preserve"> </w:t>
      </w:r>
      <w:r w:rsidRPr="004D3215">
        <w:rPr>
          <w:sz w:val="28"/>
          <w:szCs w:val="28"/>
          <w:lang w:val="nl-NL"/>
        </w:rPr>
        <w:t>Báo Đồng Nai;</w:t>
      </w:r>
      <w:r w:rsidR="008B3634" w:rsidRPr="004D3215">
        <w:rPr>
          <w:sz w:val="28"/>
          <w:szCs w:val="28"/>
          <w:lang w:val="nl-NL"/>
        </w:rPr>
        <w:t xml:space="preserve"> Ban An toàn giao thông tỉnh;</w:t>
      </w:r>
    </w:p>
    <w:p w:rsidR="003D3421" w:rsidRPr="004D3215" w:rsidRDefault="00FE1412" w:rsidP="007B42D7">
      <w:pPr>
        <w:tabs>
          <w:tab w:val="left" w:pos="2127"/>
        </w:tabs>
        <w:ind w:firstLine="2977"/>
        <w:rPr>
          <w:spacing w:val="-6"/>
          <w:sz w:val="28"/>
          <w:szCs w:val="28"/>
          <w:lang w:val="nl-NL"/>
        </w:rPr>
      </w:pPr>
      <w:r w:rsidRPr="004D3215">
        <w:rPr>
          <w:spacing w:val="-6"/>
          <w:sz w:val="28"/>
          <w:szCs w:val="28"/>
          <w:lang w:val="nl-NL"/>
        </w:rPr>
        <w:t xml:space="preserve">- UBND các huyện, thành phố </w:t>
      </w:r>
      <w:r w:rsidR="00724E31" w:rsidRPr="004D3215">
        <w:rPr>
          <w:spacing w:val="-6"/>
          <w:sz w:val="28"/>
          <w:szCs w:val="28"/>
          <w:lang w:val="nl-NL"/>
        </w:rPr>
        <w:t xml:space="preserve">Long Khánh, </w:t>
      </w:r>
    </w:p>
    <w:p w:rsidR="00724E31" w:rsidRPr="004D3215" w:rsidRDefault="003D3421" w:rsidP="007B42D7">
      <w:pPr>
        <w:tabs>
          <w:tab w:val="left" w:pos="2127"/>
        </w:tabs>
        <w:ind w:firstLine="2977"/>
        <w:rPr>
          <w:spacing w:val="-6"/>
          <w:sz w:val="28"/>
          <w:szCs w:val="28"/>
          <w:lang w:val="nl-NL"/>
        </w:rPr>
      </w:pPr>
      <w:r w:rsidRPr="004D3215">
        <w:rPr>
          <w:spacing w:val="-6"/>
          <w:sz w:val="28"/>
          <w:szCs w:val="28"/>
          <w:lang w:val="nl-NL"/>
        </w:rPr>
        <w:t xml:space="preserve">  </w:t>
      </w:r>
      <w:r w:rsidR="00724E31" w:rsidRPr="004D3215">
        <w:rPr>
          <w:spacing w:val="-6"/>
          <w:sz w:val="28"/>
          <w:szCs w:val="28"/>
          <w:lang w:val="nl-NL"/>
        </w:rPr>
        <w:t>thành phố Biên Hòa.</w:t>
      </w:r>
    </w:p>
    <w:p w:rsidR="007769F5" w:rsidRPr="004D3215" w:rsidRDefault="007769F5" w:rsidP="007B42D7">
      <w:pPr>
        <w:tabs>
          <w:tab w:val="left" w:pos="3042"/>
        </w:tabs>
        <w:spacing w:before="120" w:after="120"/>
        <w:jc w:val="both"/>
        <w:rPr>
          <w:sz w:val="16"/>
          <w:szCs w:val="28"/>
          <w:lang w:val="nl-NL"/>
        </w:rPr>
      </w:pPr>
    </w:p>
    <w:p w:rsidR="005E1509" w:rsidRPr="004D3215" w:rsidRDefault="005E1509" w:rsidP="003B08DE">
      <w:pPr>
        <w:spacing w:before="120" w:after="120"/>
        <w:ind w:firstLine="567"/>
        <w:jc w:val="both"/>
        <w:rPr>
          <w:b/>
          <w:bCs/>
          <w:sz w:val="28"/>
          <w:szCs w:val="28"/>
          <w:lang w:val="nl-NL"/>
        </w:rPr>
      </w:pPr>
      <w:r w:rsidRPr="004D3215">
        <w:rPr>
          <w:sz w:val="28"/>
          <w:szCs w:val="28"/>
          <w:lang w:val="nl-NL"/>
        </w:rPr>
        <w:t>Thực hiện Văn bản số 1855</w:t>
      </w:r>
      <w:r w:rsidRPr="004D3215">
        <w:rPr>
          <w:b/>
          <w:bCs/>
          <w:sz w:val="28"/>
          <w:szCs w:val="28"/>
          <w:lang w:val="nl-NL"/>
        </w:rPr>
        <w:t>/</w:t>
      </w:r>
      <w:r w:rsidRPr="004D3215">
        <w:rPr>
          <w:sz w:val="28"/>
          <w:szCs w:val="28"/>
          <w:lang w:val="nl-NL"/>
        </w:rPr>
        <w:t xml:space="preserve">BTP-PBGDPL ngày 11/5/2023 của Bộ Tư pháp về việc hướng dẫn hưởng ứng Ngày Pháp luật nước Cộng hòa xã </w:t>
      </w:r>
      <w:r w:rsidR="003B08DE" w:rsidRPr="004D3215">
        <w:rPr>
          <w:sz w:val="28"/>
          <w:szCs w:val="28"/>
          <w:lang w:val="nl-NL"/>
        </w:rPr>
        <w:t>hội chủ nghĩa Việt Nam năm 2023 (sau đây viết tắt là Ngày Pháp luật).</w:t>
      </w:r>
    </w:p>
    <w:p w:rsidR="00743492" w:rsidRPr="004D3215" w:rsidRDefault="003851AF" w:rsidP="003B08DE">
      <w:pPr>
        <w:tabs>
          <w:tab w:val="left" w:pos="1230"/>
        </w:tabs>
        <w:spacing w:before="120" w:after="120"/>
        <w:ind w:firstLine="567"/>
        <w:jc w:val="both"/>
        <w:rPr>
          <w:sz w:val="28"/>
          <w:szCs w:val="28"/>
          <w:lang w:val="nl-NL"/>
        </w:rPr>
      </w:pPr>
      <w:r w:rsidRPr="004D3215">
        <w:rPr>
          <w:sz w:val="28"/>
          <w:szCs w:val="28"/>
          <w:lang w:val="nl-NL"/>
        </w:rPr>
        <w:t>N</w:t>
      </w:r>
      <w:r w:rsidR="007B7214" w:rsidRPr="004D3215">
        <w:rPr>
          <w:sz w:val="28"/>
          <w:szCs w:val="28"/>
          <w:lang w:val="nl-NL"/>
        </w:rPr>
        <w:t>hằm tổ chức Ngày Pháp luật năm 20</w:t>
      </w:r>
      <w:r w:rsidR="00204FDF" w:rsidRPr="004D3215">
        <w:rPr>
          <w:sz w:val="28"/>
          <w:szCs w:val="28"/>
          <w:lang w:val="nl-NL"/>
        </w:rPr>
        <w:t>2</w:t>
      </w:r>
      <w:r w:rsidR="00E814D1" w:rsidRPr="004D3215">
        <w:rPr>
          <w:sz w:val="28"/>
          <w:szCs w:val="28"/>
          <w:lang w:val="nl-NL"/>
        </w:rPr>
        <w:t>3</w:t>
      </w:r>
      <w:r w:rsidR="007B7214" w:rsidRPr="004D3215">
        <w:rPr>
          <w:sz w:val="28"/>
          <w:szCs w:val="28"/>
          <w:lang w:val="nl-NL"/>
        </w:rPr>
        <w:t xml:space="preserve"> thiết thực</w:t>
      </w:r>
      <w:r w:rsidR="000162DB" w:rsidRPr="004D3215">
        <w:rPr>
          <w:sz w:val="28"/>
          <w:szCs w:val="28"/>
          <w:lang w:val="nl-NL"/>
        </w:rPr>
        <w:t>,</w:t>
      </w:r>
      <w:r w:rsidR="004A0B0F" w:rsidRPr="004D3215">
        <w:rPr>
          <w:sz w:val="28"/>
          <w:szCs w:val="28"/>
          <w:lang w:val="nl-NL"/>
        </w:rPr>
        <w:t xml:space="preserve"> đi vào chi</w:t>
      </w:r>
      <w:r w:rsidR="00315A0F" w:rsidRPr="004D3215">
        <w:rPr>
          <w:sz w:val="28"/>
          <w:szCs w:val="28"/>
          <w:lang w:val="nl-NL"/>
        </w:rPr>
        <w:t>ề</w:t>
      </w:r>
      <w:r w:rsidR="004A0B0F" w:rsidRPr="004D3215">
        <w:rPr>
          <w:sz w:val="28"/>
          <w:szCs w:val="28"/>
          <w:lang w:val="nl-NL"/>
        </w:rPr>
        <w:t>u sâu,</w:t>
      </w:r>
      <w:r w:rsidR="007B7214" w:rsidRPr="004D3215">
        <w:rPr>
          <w:sz w:val="28"/>
          <w:szCs w:val="28"/>
          <w:lang w:val="nl-NL"/>
        </w:rPr>
        <w:t xml:space="preserve"> </w:t>
      </w:r>
      <w:r w:rsidR="000162DB" w:rsidRPr="004D3215">
        <w:rPr>
          <w:sz w:val="28"/>
          <w:szCs w:val="28"/>
          <w:lang w:val="nl-NL"/>
        </w:rPr>
        <w:t xml:space="preserve">thực chất </w:t>
      </w:r>
      <w:r w:rsidR="00743492" w:rsidRPr="004D3215">
        <w:rPr>
          <w:sz w:val="28"/>
          <w:szCs w:val="28"/>
          <w:lang w:val="nl-NL"/>
        </w:rPr>
        <w:t>và hiệu quả, lan tỏa tinh thần thượng tôn Hiến pháp và pháp luật rộng rãi trong Nhân dân trên địa bàn tỉnh, Chủ tịch Ủy ban nhân dân (UBND) tỉnh yêu cầu các cơ quan, đơn vị, địa phương căn cứ chức năng nhiệm vụ, thực hiện một số hoạt động hưởng ứng Ngày Pháp luật năm 2023 như sau:</w:t>
      </w:r>
    </w:p>
    <w:p w:rsidR="006245D6" w:rsidRPr="004D3215" w:rsidRDefault="006245D6" w:rsidP="003B08DE">
      <w:pPr>
        <w:spacing w:before="120" w:after="120"/>
        <w:ind w:firstLine="567"/>
        <w:jc w:val="both"/>
        <w:rPr>
          <w:b/>
          <w:sz w:val="28"/>
          <w:szCs w:val="28"/>
          <w:lang w:val="nl-NL"/>
        </w:rPr>
      </w:pPr>
      <w:r w:rsidRPr="004D3215">
        <w:rPr>
          <w:b/>
          <w:sz w:val="28"/>
          <w:szCs w:val="28"/>
          <w:lang w:val="nl-NL"/>
        </w:rPr>
        <w:t>1. Quan điểm, yêu cầu</w:t>
      </w:r>
    </w:p>
    <w:p w:rsidR="006245D6" w:rsidRPr="004D3215" w:rsidRDefault="006245D6" w:rsidP="003B08DE">
      <w:pPr>
        <w:pStyle w:val="tieudephu"/>
        <w:tabs>
          <w:tab w:val="left" w:pos="567"/>
        </w:tabs>
        <w:spacing w:before="120" w:beforeAutospacing="0" w:after="120" w:afterAutospacing="0"/>
        <w:jc w:val="both"/>
        <w:rPr>
          <w:rFonts w:ascii="Times New Roman" w:hAnsi="Times New Roman" w:cs="Times New Roman"/>
          <w:color w:val="auto"/>
          <w:sz w:val="28"/>
          <w:szCs w:val="28"/>
          <w:lang w:val="nl-NL"/>
        </w:rPr>
      </w:pPr>
      <w:r w:rsidRPr="004D3215">
        <w:rPr>
          <w:rFonts w:ascii="Times New Roman" w:hAnsi="Times New Roman" w:cs="Times New Roman"/>
          <w:color w:val="auto"/>
          <w:sz w:val="28"/>
          <w:szCs w:val="28"/>
          <w:lang w:val="nl-NL"/>
        </w:rPr>
        <w:tab/>
        <w:t>a</w:t>
      </w:r>
      <w:r w:rsidRPr="004D3215">
        <w:rPr>
          <w:rFonts w:ascii="Times New Roman" w:hAnsi="Times New Roman" w:cs="Times New Roman"/>
          <w:color w:val="auto"/>
          <w:spacing w:val="2"/>
          <w:sz w:val="28"/>
          <w:szCs w:val="28"/>
          <w:lang w:val="nl-NL"/>
        </w:rPr>
        <w:t>) Bám sát các định hướng lãnh đạo, chỉ đạo của Đảng, Nhà nước trong công tác xây dựng, thi hành và bảo vệ pháp luật theo tinh thần</w:t>
      </w:r>
      <w:r w:rsidRPr="004D3215">
        <w:rPr>
          <w:rFonts w:ascii="Times New Roman" w:hAnsi="Times New Roman" w:cs="Times New Roman"/>
          <w:bCs/>
          <w:color w:val="auto"/>
          <w:spacing w:val="2"/>
          <w:sz w:val="28"/>
          <w:szCs w:val="28"/>
          <w:lang w:val="nl-NL"/>
        </w:rPr>
        <w:t xml:space="preserve"> Nghị quyết số 27-NQ/TW</w:t>
      </w:r>
      <w:r w:rsidRPr="004D3215">
        <w:rPr>
          <w:rFonts w:ascii="Times New Roman" w:hAnsi="Times New Roman" w:cs="Times New Roman"/>
          <w:bCs/>
          <w:color w:val="auto"/>
          <w:sz w:val="28"/>
          <w:szCs w:val="28"/>
          <w:lang w:val="nl-NL"/>
        </w:rPr>
        <w:t xml:space="preserve"> ngày 09/11/2022 của Ban Chấp hành Trung ương Đảng về tiếp tục xây dựng và hoàn thiện nhà nước pháp quyền xã hội chủ nghĩa Việt Nam trong giai đoạn mới; các văn bản về công tác phổ biến, giáo dục pháp luật </w:t>
      </w:r>
      <w:r w:rsidRPr="004D3215">
        <w:rPr>
          <w:rFonts w:ascii="Times New Roman" w:hAnsi="Times New Roman" w:cs="Times New Roman"/>
          <w:color w:val="auto"/>
          <w:sz w:val="28"/>
          <w:szCs w:val="28"/>
          <w:lang w:val="nl-NL"/>
        </w:rPr>
        <w:t>(PBGDPL),</w:t>
      </w:r>
      <w:r w:rsidRPr="004D3215">
        <w:rPr>
          <w:rFonts w:ascii="Times New Roman" w:hAnsi="Times New Roman" w:cs="Times New Roman"/>
          <w:bCs/>
          <w:color w:val="auto"/>
          <w:sz w:val="28"/>
          <w:szCs w:val="28"/>
          <w:lang w:val="nl-NL"/>
        </w:rPr>
        <w:t xml:space="preserve"> trọng tâm là </w:t>
      </w:r>
      <w:r w:rsidRPr="004D3215">
        <w:rPr>
          <w:rFonts w:ascii="Times New Roman" w:hAnsi="Times New Roman" w:cs="Times New Roman"/>
          <w:color w:val="auto"/>
          <w:sz w:val="28"/>
          <w:szCs w:val="28"/>
          <w:lang w:val="nl-NL"/>
        </w:rPr>
        <w:t>Luật PBGDPL, Kết luận số 80-KL/TW ngày 20/6/2020 của Ban Bí thư về việc tiếp tục thực hiện Chỉ thị số 32-CT/TW của Ban Bí thư về tăng cường sự lãnh đạo của Đảng trong công tác PBGDPL, nâng cao ý thức chấp hành pháp luật của cán bộ, Nhân dân; Quyết định số 1521/QĐ-TTg ngày 06/10/2020 của Thủ tướng Chính phủ ban hành Kế hoạch</w:t>
      </w:r>
      <w:r w:rsidR="00787921" w:rsidRPr="004D3215">
        <w:rPr>
          <w:rFonts w:ascii="Times New Roman" w:hAnsi="Times New Roman" w:cs="Times New Roman"/>
          <w:color w:val="auto"/>
          <w:sz w:val="28"/>
          <w:szCs w:val="28"/>
          <w:lang w:val="nl-NL"/>
        </w:rPr>
        <w:t xml:space="preserve"> thực hiện Kết luận số 80-KL/TW; </w:t>
      </w:r>
      <w:r w:rsidR="00787921" w:rsidRPr="004D3215">
        <w:rPr>
          <w:rStyle w:val="Vnbnnidung3"/>
          <w:rFonts w:eastAsia="Arial"/>
          <w:b w:val="0"/>
          <w:color w:val="auto"/>
          <w:sz w:val="28"/>
          <w:szCs w:val="28"/>
          <w:lang w:val="nl-NL"/>
        </w:rPr>
        <w:t>Công văn số 68-CV/TU ngày 06/11/2020 của Ban Thường vụ Tỉnh ủy về việc triển khai thực hiện Kết luận số</w:t>
      </w:r>
      <w:r w:rsidR="000E4447">
        <w:rPr>
          <w:rStyle w:val="Vnbnnidung3"/>
          <w:rFonts w:eastAsia="Arial"/>
          <w:b w:val="0"/>
          <w:color w:val="auto"/>
          <w:sz w:val="28"/>
          <w:szCs w:val="28"/>
          <w:lang w:val="nl-NL"/>
        </w:rPr>
        <w:t xml:space="preserve"> 80-KL/TW </w:t>
      </w:r>
      <w:r w:rsidR="00787921" w:rsidRPr="004D3215">
        <w:rPr>
          <w:rStyle w:val="Vnbnnidung3"/>
          <w:rFonts w:eastAsia="Arial"/>
          <w:b w:val="0"/>
          <w:color w:val="auto"/>
          <w:sz w:val="28"/>
          <w:szCs w:val="28"/>
          <w:lang w:val="nl-NL"/>
        </w:rPr>
        <w:t xml:space="preserve">và </w:t>
      </w:r>
      <w:r w:rsidR="00787921" w:rsidRPr="004D3215">
        <w:rPr>
          <w:rStyle w:val="Vnbnnidung3"/>
          <w:rFonts w:eastAsia="SimSun"/>
          <w:b w:val="0"/>
          <w:color w:val="auto"/>
          <w:sz w:val="28"/>
          <w:szCs w:val="28"/>
          <w:lang w:val="nl-NL"/>
        </w:rPr>
        <w:t xml:space="preserve">Kế hoạch số 14806/KH-UBND ngày 03/12/2020 </w:t>
      </w:r>
      <w:r w:rsidR="00787921" w:rsidRPr="004D3215">
        <w:rPr>
          <w:rStyle w:val="Vnbnnidung3"/>
          <w:rFonts w:eastAsia="SimSun"/>
          <w:b w:val="0"/>
          <w:color w:val="auto"/>
          <w:sz w:val="28"/>
          <w:szCs w:val="28"/>
          <w:lang w:val="nl-NL"/>
        </w:rPr>
        <w:t>của Chủ tịch UBN</w:t>
      </w:r>
      <w:r w:rsidR="000E4447">
        <w:rPr>
          <w:rStyle w:val="Vnbnnidung3"/>
          <w:rFonts w:eastAsia="SimSun"/>
          <w:b w:val="0"/>
          <w:color w:val="auto"/>
          <w:sz w:val="28"/>
          <w:szCs w:val="28"/>
          <w:lang w:val="nl-NL"/>
        </w:rPr>
        <w:t>D</w:t>
      </w:r>
      <w:r w:rsidR="00787921" w:rsidRPr="004D3215">
        <w:rPr>
          <w:rStyle w:val="Vnbnnidung3"/>
          <w:rFonts w:eastAsia="SimSun"/>
          <w:b w:val="0"/>
          <w:color w:val="auto"/>
          <w:sz w:val="28"/>
          <w:szCs w:val="28"/>
          <w:lang w:val="nl-NL"/>
        </w:rPr>
        <w:t xml:space="preserve"> tỉnh về </w:t>
      </w:r>
      <w:r w:rsidR="00787921" w:rsidRPr="004D3215">
        <w:rPr>
          <w:rFonts w:ascii="Times New Roman" w:hAnsi="Times New Roman" w:cs="Times New Roman"/>
          <w:color w:val="auto"/>
          <w:sz w:val="28"/>
          <w:szCs w:val="28"/>
          <w:shd w:val="clear" w:color="auto" w:fill="FFFFFF"/>
          <w:lang w:val="nl-NL"/>
        </w:rPr>
        <w:t>thực hiện Kết</w:t>
      </w:r>
      <w:r w:rsidR="00787921" w:rsidRPr="004D3215">
        <w:rPr>
          <w:rFonts w:ascii="Times New Roman" w:hAnsi="Times New Roman" w:cs="Times New Roman"/>
          <w:color w:val="auto"/>
          <w:sz w:val="28"/>
          <w:szCs w:val="28"/>
          <w:shd w:val="clear" w:color="auto" w:fill="FFFFFF"/>
          <w:lang w:val="nl-NL"/>
        </w:rPr>
        <w:t xml:space="preserve"> luận số 80-KL/TW. </w:t>
      </w:r>
      <w:r w:rsidRPr="004D3215">
        <w:rPr>
          <w:rFonts w:ascii="Times New Roman" w:hAnsi="Times New Roman" w:cs="Times New Roman"/>
          <w:color w:val="auto"/>
          <w:sz w:val="28"/>
          <w:szCs w:val="28"/>
          <w:lang w:val="nl-NL"/>
        </w:rPr>
        <w:t xml:space="preserve">Quán triệt đầy đủ, sâu rộng về các định hướng triển khai Ngày Pháp luật theo ý kiến </w:t>
      </w:r>
      <w:r w:rsidRPr="004D3215">
        <w:rPr>
          <w:rFonts w:ascii="Times New Roman" w:hAnsi="Times New Roman" w:cs="Times New Roman"/>
          <w:color w:val="auto"/>
          <w:sz w:val="28"/>
          <w:szCs w:val="28"/>
          <w:lang w:val="nl-NL"/>
        </w:rPr>
        <w:lastRenderedPageBreak/>
        <w:t xml:space="preserve">phát biểu chỉ đạo của Thủ tướng Chính phủ Phạm Minh Chính tại Lễ </w:t>
      </w:r>
      <w:r w:rsidRPr="004D3215">
        <w:rPr>
          <w:rFonts w:ascii="Times New Roman" w:hAnsi="Times New Roman" w:cs="Times New Roman"/>
          <w:color w:val="auto"/>
          <w:sz w:val="28"/>
          <w:szCs w:val="28"/>
          <w:lang w:val="es-ES"/>
        </w:rPr>
        <w:t xml:space="preserve">hưởng ứng </w:t>
      </w:r>
      <w:r w:rsidRPr="004D3215">
        <w:rPr>
          <w:rFonts w:ascii="Times New Roman" w:hAnsi="Times New Roman" w:cs="Times New Roman"/>
          <w:color w:val="auto"/>
          <w:sz w:val="28"/>
          <w:szCs w:val="28"/>
          <w:lang w:val="vi-VN"/>
        </w:rPr>
        <w:t xml:space="preserve">Ngày Pháp luật </w:t>
      </w:r>
      <w:r w:rsidRPr="004D3215">
        <w:rPr>
          <w:rFonts w:ascii="Times New Roman" w:hAnsi="Times New Roman" w:cs="Times New Roman"/>
          <w:color w:val="auto"/>
          <w:sz w:val="28"/>
          <w:szCs w:val="28"/>
          <w:lang w:val="es-ES"/>
        </w:rPr>
        <w:t>năm 2022.</w:t>
      </w:r>
    </w:p>
    <w:p w:rsidR="006245D6" w:rsidRPr="004D3215" w:rsidRDefault="006245D6" w:rsidP="003B08DE">
      <w:pPr>
        <w:spacing w:before="120" w:after="120"/>
        <w:ind w:firstLine="567"/>
        <w:jc w:val="both"/>
        <w:rPr>
          <w:spacing w:val="-2"/>
          <w:sz w:val="28"/>
          <w:szCs w:val="28"/>
          <w:lang w:val="nl-NL"/>
        </w:rPr>
      </w:pPr>
      <w:r w:rsidRPr="004D3215">
        <w:rPr>
          <w:spacing w:val="-2"/>
          <w:sz w:val="28"/>
          <w:szCs w:val="28"/>
          <w:lang w:val="nl-NL"/>
        </w:rPr>
        <w:t>b) Thông qua các hoạt động hưởng ứng Ngày Pháp luật Việt Nam để nâng cao nhận thức và ý thức thượng tôn pháp luật của cán bộ, công chức, viên chức, học sinh, sinh viên và các tầng lớp Nhân dân, góp phần thúc đẩy phát triển kinh tế - xã hội, bảo đảm quốc phòng - an ninh, xây dựng xã hội trật tự, kỷ cương, an toàn, lành mạnh.</w:t>
      </w:r>
    </w:p>
    <w:p w:rsidR="006245D6" w:rsidRPr="004D3215" w:rsidRDefault="006245D6" w:rsidP="003B08DE">
      <w:pPr>
        <w:spacing w:before="120" w:after="120"/>
        <w:ind w:firstLine="567"/>
        <w:jc w:val="both"/>
        <w:rPr>
          <w:sz w:val="28"/>
          <w:szCs w:val="28"/>
          <w:lang w:val="nl-NL"/>
        </w:rPr>
      </w:pPr>
      <w:r w:rsidRPr="004D3215">
        <w:rPr>
          <w:sz w:val="28"/>
          <w:szCs w:val="28"/>
          <w:lang w:val="nl-NL"/>
        </w:rPr>
        <w:t>c) Việc tổ chức các hoạt động cần thiết thực, gắn với hoạt động cụ thể trong xây dựng, tổ chức thi hành và bảo vệ pháp luật theo định hướng lấy người dân làm trung tâm, hướng về cơ sở.</w:t>
      </w:r>
    </w:p>
    <w:p w:rsidR="00743492" w:rsidRPr="004D3215" w:rsidRDefault="003E3BD7" w:rsidP="003B08DE">
      <w:pPr>
        <w:widowControl w:val="0"/>
        <w:spacing w:before="120" w:after="120"/>
        <w:ind w:firstLine="567"/>
        <w:jc w:val="both"/>
        <w:rPr>
          <w:b/>
          <w:sz w:val="28"/>
          <w:szCs w:val="28"/>
          <w:lang w:val="vi-VN"/>
        </w:rPr>
      </w:pPr>
      <w:r w:rsidRPr="004D3215">
        <w:rPr>
          <w:b/>
          <w:sz w:val="28"/>
          <w:szCs w:val="28"/>
          <w:lang w:val="nl-NL"/>
        </w:rPr>
        <w:t>2</w:t>
      </w:r>
      <w:r w:rsidR="006245D6" w:rsidRPr="004D3215">
        <w:rPr>
          <w:b/>
          <w:sz w:val="28"/>
          <w:szCs w:val="28"/>
          <w:lang w:val="nl-NL"/>
        </w:rPr>
        <w:t>. Về nội dung</w:t>
      </w:r>
    </w:p>
    <w:p w:rsidR="00954E36" w:rsidRPr="004D3215" w:rsidRDefault="00954E36" w:rsidP="003B08DE">
      <w:pPr>
        <w:pStyle w:val="Heading4"/>
        <w:spacing w:before="120" w:after="120"/>
        <w:ind w:firstLine="567"/>
        <w:jc w:val="both"/>
        <w:textAlignment w:val="baseline"/>
        <w:rPr>
          <w:rFonts w:ascii="Times New Roman" w:hAnsi="Times New Roman"/>
          <w:b w:val="0"/>
          <w:lang w:val="nl-NL"/>
        </w:rPr>
      </w:pPr>
      <w:r w:rsidRPr="004D3215">
        <w:rPr>
          <w:rFonts w:ascii="Times New Roman" w:hAnsi="Times New Roman"/>
          <w:b w:val="0"/>
          <w:lang w:val="nl-NL"/>
        </w:rPr>
        <w:t xml:space="preserve">a) </w:t>
      </w:r>
      <w:r w:rsidRPr="004D3215">
        <w:rPr>
          <w:rStyle w:val="Emphasis"/>
          <w:rFonts w:ascii="Times New Roman" w:eastAsia="Calibri" w:hAnsi="Times New Roman"/>
          <w:b w:val="0"/>
          <w:i w:val="0"/>
          <w:bdr w:val="none" w:sz="0" w:space="0" w:color="auto" w:frame="1"/>
          <w:lang w:val="nl-NL"/>
        </w:rPr>
        <w:t>Ðẩy mạnh phổ biến, giáo dục, nâng cao nhận thức về Nhà nước pháp quyền xã hội chủ nghĩa Việt Nam</w:t>
      </w:r>
      <w:r w:rsidRPr="004D3215">
        <w:rPr>
          <w:rFonts w:ascii="Times New Roman" w:hAnsi="Times New Roman"/>
          <w:b w:val="0"/>
          <w:lang w:val="nl-NL"/>
        </w:rPr>
        <w:t xml:space="preserve">, trong đó tập trung phổ biến chính sách, pháp luật, hỗ trợ tháo gỡ khó khăn cho người dân, doanh nghiệp; các luật, pháp lệnh, văn bản mới được thông qua năm 2022 và năm 2023; các quy định có liên quan trực tiếp đến sản xuất, kinh doanh, quyền và lợi ích hợp pháp của người dân, doanh nghiệp; pháp luật về phòng, </w:t>
      </w:r>
      <w:r w:rsidRPr="004D3215">
        <w:rPr>
          <w:rFonts w:ascii="Times New Roman" w:hAnsi="Times New Roman"/>
          <w:b w:val="0"/>
          <w:lang w:val="vi-VN"/>
        </w:rPr>
        <w:t xml:space="preserve">chống tham nhũng, </w:t>
      </w:r>
      <w:r w:rsidRPr="004D3215">
        <w:rPr>
          <w:rFonts w:ascii="Times New Roman" w:hAnsi="Times New Roman"/>
          <w:b w:val="0"/>
          <w:lang w:val="nl-NL"/>
        </w:rPr>
        <w:t>tiêu cực, lãng phí; quốc phòng và an ninh; công tác thu hồi tài sản bị thất thoát, chiếm đoạt trong các vụ án hình sự về tham nhũng, kinh tế</w:t>
      </w:r>
      <w:r w:rsidRPr="004D3215">
        <w:rPr>
          <w:rFonts w:ascii="Times New Roman" w:hAnsi="Times New Roman"/>
          <w:b w:val="0"/>
          <w:lang w:val="vi-VN"/>
        </w:rPr>
        <w:t>; phòng, chống tội phạm;</w:t>
      </w:r>
      <w:r w:rsidRPr="004D3215">
        <w:rPr>
          <w:rFonts w:ascii="Times New Roman" w:hAnsi="Times New Roman"/>
          <w:b w:val="0"/>
          <w:lang w:val="nl-NL"/>
        </w:rPr>
        <w:t xml:space="preserve"> dân chủ ở cơ sở;</w:t>
      </w:r>
      <w:r w:rsidRPr="004D3215">
        <w:rPr>
          <w:rFonts w:ascii="Times New Roman" w:hAnsi="Times New Roman"/>
          <w:b w:val="0"/>
          <w:lang w:val="vi-VN"/>
        </w:rPr>
        <w:t xml:space="preserve"> dịch bệnh, thiên tai</w:t>
      </w:r>
      <w:r w:rsidRPr="004D3215">
        <w:rPr>
          <w:rFonts w:ascii="Times New Roman" w:hAnsi="Times New Roman"/>
          <w:b w:val="0"/>
          <w:lang w:val="nl-NL"/>
        </w:rPr>
        <w:t xml:space="preserve">; phòng, chống bạo lực gia đình, bạo lực học đường; </w:t>
      </w:r>
      <w:r w:rsidRPr="004D3215">
        <w:rPr>
          <w:rStyle w:val="Emphasis"/>
          <w:rFonts w:ascii="Times New Roman" w:eastAsia="Calibri" w:hAnsi="Times New Roman"/>
          <w:b w:val="0"/>
          <w:bCs w:val="0"/>
          <w:i w:val="0"/>
          <w:iCs w:val="0"/>
          <w:lang w:val="nl-NL"/>
        </w:rPr>
        <w:t>kỷ luật</w:t>
      </w:r>
      <w:r w:rsidRPr="004D3215">
        <w:rPr>
          <w:rFonts w:ascii="Times New Roman" w:hAnsi="Times New Roman"/>
          <w:b w:val="0"/>
          <w:shd w:val="clear" w:color="auto" w:fill="FFFFFF"/>
          <w:lang w:val="nl-NL"/>
        </w:rPr>
        <w:t>, </w:t>
      </w:r>
      <w:r w:rsidRPr="004D3215">
        <w:rPr>
          <w:rStyle w:val="Emphasis"/>
          <w:rFonts w:ascii="Times New Roman" w:eastAsia="Calibri" w:hAnsi="Times New Roman"/>
          <w:b w:val="0"/>
          <w:bCs w:val="0"/>
          <w:i w:val="0"/>
          <w:iCs w:val="0"/>
          <w:lang w:val="nl-NL"/>
        </w:rPr>
        <w:t>kỷ cương</w:t>
      </w:r>
      <w:r w:rsidRPr="004D3215">
        <w:rPr>
          <w:rFonts w:ascii="Times New Roman" w:hAnsi="Times New Roman"/>
          <w:b w:val="0"/>
          <w:shd w:val="clear" w:color="auto" w:fill="FFFFFF"/>
          <w:lang w:val="nl-NL"/>
        </w:rPr>
        <w:t> hành chính trong thi hành </w:t>
      </w:r>
      <w:r w:rsidRPr="004D3215">
        <w:rPr>
          <w:rStyle w:val="Emphasis"/>
          <w:rFonts w:ascii="Times New Roman" w:eastAsia="Calibri" w:hAnsi="Times New Roman"/>
          <w:b w:val="0"/>
          <w:bCs w:val="0"/>
          <w:i w:val="0"/>
          <w:iCs w:val="0"/>
          <w:lang w:val="nl-NL"/>
        </w:rPr>
        <w:t xml:space="preserve">công vụ; đơn giản hóa thủ tục hành chính, </w:t>
      </w:r>
      <w:r w:rsidRPr="004D3215">
        <w:rPr>
          <w:rFonts w:ascii="Times New Roman" w:hAnsi="Times New Roman"/>
          <w:b w:val="0"/>
          <w:shd w:val="clear" w:color="auto" w:fill="FFFFFF"/>
          <w:lang w:val="nl-NL"/>
        </w:rPr>
        <w:t>phát triển ứng dụng dữ liệu về dân cư, định danh và xác thực điện tử</w:t>
      </w:r>
      <w:r w:rsidRPr="004D3215">
        <w:rPr>
          <w:rFonts w:ascii="Times New Roman" w:hAnsi="Times New Roman"/>
          <w:b w:val="0"/>
          <w:lang w:val="nl-NL"/>
        </w:rPr>
        <w:t xml:space="preserve"> phục vụ chuyển đổi số quốc gia; các vấn đề dư luận xã hội</w:t>
      </w:r>
      <w:r w:rsidR="005D4BB2">
        <w:rPr>
          <w:rFonts w:ascii="Times New Roman" w:hAnsi="Times New Roman"/>
          <w:b w:val="0"/>
          <w:lang w:val="nl-NL"/>
        </w:rPr>
        <w:t xml:space="preserve"> quan tâm hoặc cần định hướng dư</w:t>
      </w:r>
      <w:r w:rsidRPr="004D3215">
        <w:rPr>
          <w:rFonts w:ascii="Times New Roman" w:hAnsi="Times New Roman"/>
          <w:b w:val="0"/>
          <w:lang w:val="nl-NL"/>
        </w:rPr>
        <w:t xml:space="preserve"> luận xã hội…</w:t>
      </w:r>
      <w:r w:rsidRPr="004D3215">
        <w:rPr>
          <w:rFonts w:ascii="Times New Roman" w:hAnsi="Times New Roman"/>
          <w:b w:val="0"/>
          <w:lang w:val="vi-VN"/>
        </w:rPr>
        <w:t>;</w:t>
      </w:r>
      <w:r w:rsidRPr="004D3215">
        <w:rPr>
          <w:rFonts w:ascii="Times New Roman" w:hAnsi="Times New Roman"/>
          <w:b w:val="0"/>
          <w:lang w:val="nl-NL"/>
        </w:rPr>
        <w:t xml:space="preserve"> thông tin về hoạt động điều tra, truy tố,</w:t>
      </w:r>
      <w:r w:rsidRPr="004D3215">
        <w:rPr>
          <w:rFonts w:ascii="Times New Roman" w:hAnsi="Times New Roman"/>
          <w:b w:val="0"/>
          <w:lang w:val="vi-VN"/>
        </w:rPr>
        <w:t xml:space="preserve"> xét xử, thi hành án</w:t>
      </w:r>
      <w:r w:rsidRPr="004D3215">
        <w:rPr>
          <w:rFonts w:ascii="Times New Roman" w:hAnsi="Times New Roman"/>
          <w:b w:val="0"/>
          <w:lang w:val="nl-NL"/>
        </w:rPr>
        <w:t xml:space="preserve">; </w:t>
      </w:r>
      <w:r w:rsidRPr="004D3215">
        <w:rPr>
          <w:rFonts w:ascii="Times New Roman" w:hAnsi="Times New Roman"/>
          <w:b w:val="0"/>
          <w:lang w:val="vi-VN"/>
        </w:rPr>
        <w:t xml:space="preserve">các điều ước quốc tế </w:t>
      </w:r>
      <w:r w:rsidRPr="004D3215">
        <w:rPr>
          <w:rFonts w:ascii="Times New Roman" w:hAnsi="Times New Roman"/>
          <w:b w:val="0"/>
          <w:lang w:val="nl-NL"/>
        </w:rPr>
        <w:t xml:space="preserve">mà </w:t>
      </w:r>
      <w:r w:rsidRPr="004D3215">
        <w:rPr>
          <w:rFonts w:ascii="Times New Roman" w:hAnsi="Times New Roman"/>
          <w:b w:val="0"/>
          <w:lang w:val="vi-VN"/>
        </w:rPr>
        <w:t xml:space="preserve">Việt Nam </w:t>
      </w:r>
      <w:r w:rsidRPr="004D3215">
        <w:rPr>
          <w:rFonts w:ascii="Times New Roman" w:hAnsi="Times New Roman"/>
          <w:b w:val="0"/>
          <w:lang w:val="nl-NL"/>
        </w:rPr>
        <w:t>là thành viên, các thỏa thuận quốc tế</w:t>
      </w:r>
      <w:r w:rsidRPr="004D3215">
        <w:rPr>
          <w:rFonts w:ascii="Times New Roman" w:hAnsi="Times New Roman"/>
          <w:b w:val="0"/>
          <w:lang w:val="vi-VN"/>
        </w:rPr>
        <w:t xml:space="preserve"> liên quan trực tiếp đến người dân, doanh nghiệp</w:t>
      </w:r>
      <w:r w:rsidRPr="004D3215">
        <w:rPr>
          <w:rFonts w:ascii="Times New Roman" w:hAnsi="Times New Roman"/>
          <w:b w:val="0"/>
          <w:lang w:val="nl-NL"/>
        </w:rPr>
        <w:t>, trọng tâm là các điều ước quốc tế về nhân quyền</w:t>
      </w:r>
      <w:r w:rsidRPr="004D3215">
        <w:rPr>
          <w:rFonts w:ascii="Times New Roman" w:hAnsi="Times New Roman"/>
          <w:b w:val="0"/>
          <w:lang w:val="vi-VN"/>
        </w:rPr>
        <w:t>,</w:t>
      </w:r>
      <w:r w:rsidRPr="004D3215">
        <w:rPr>
          <w:rFonts w:ascii="Times New Roman" w:hAnsi="Times New Roman"/>
          <w:b w:val="0"/>
          <w:lang w:val="nl-NL"/>
        </w:rPr>
        <w:t xml:space="preserve"> các</w:t>
      </w:r>
      <w:r w:rsidRPr="004D3215">
        <w:rPr>
          <w:rFonts w:ascii="Times New Roman" w:hAnsi="Times New Roman"/>
          <w:b w:val="0"/>
          <w:lang w:val="vi-VN"/>
        </w:rPr>
        <w:t xml:space="preserve"> Hiệp định Thương mại tự do</w:t>
      </w:r>
      <w:r w:rsidRPr="004D3215">
        <w:rPr>
          <w:rFonts w:ascii="Times New Roman" w:hAnsi="Times New Roman"/>
          <w:b w:val="0"/>
          <w:lang w:val="nl-NL"/>
        </w:rPr>
        <w:t>, các thỏa thuận với các nước có chung đường biên giới...</w:t>
      </w:r>
    </w:p>
    <w:p w:rsidR="00954E36" w:rsidRPr="005D4BB2" w:rsidRDefault="00954E36" w:rsidP="003B08DE">
      <w:pPr>
        <w:spacing w:before="120" w:after="120"/>
        <w:ind w:firstLine="567"/>
        <w:jc w:val="both"/>
        <w:rPr>
          <w:spacing w:val="-6"/>
          <w:sz w:val="28"/>
          <w:szCs w:val="28"/>
          <w:lang w:val="vi-VN"/>
        </w:rPr>
      </w:pPr>
      <w:r w:rsidRPr="004D3215">
        <w:rPr>
          <w:spacing w:val="-6"/>
          <w:sz w:val="28"/>
          <w:szCs w:val="28"/>
          <w:lang w:val="nl-NL"/>
        </w:rPr>
        <w:t xml:space="preserve">b) </w:t>
      </w:r>
      <w:r w:rsidRPr="004D3215">
        <w:rPr>
          <w:spacing w:val="-6"/>
          <w:sz w:val="28"/>
          <w:szCs w:val="28"/>
          <w:shd w:val="clear" w:color="auto" w:fill="FFFFFF"/>
          <w:lang w:val="nl-NL"/>
        </w:rPr>
        <w:t>Tăng cường</w:t>
      </w:r>
      <w:r w:rsidRPr="004D3215">
        <w:rPr>
          <w:spacing w:val="-6"/>
          <w:sz w:val="28"/>
          <w:szCs w:val="28"/>
          <w:shd w:val="clear" w:color="auto" w:fill="FFFFFF"/>
          <w:lang w:val="vi-VN"/>
        </w:rPr>
        <w:t xml:space="preserve"> công tác truyền th</w:t>
      </w:r>
      <w:r w:rsidRPr="004D3215">
        <w:rPr>
          <w:spacing w:val="-6"/>
          <w:sz w:val="28"/>
          <w:szCs w:val="28"/>
          <w:shd w:val="clear" w:color="auto" w:fill="FFFFFF"/>
          <w:lang w:val="nl-NL"/>
        </w:rPr>
        <w:t>ô</w:t>
      </w:r>
      <w:r w:rsidRPr="004D3215">
        <w:rPr>
          <w:spacing w:val="-6"/>
          <w:sz w:val="28"/>
          <w:szCs w:val="28"/>
          <w:shd w:val="clear" w:color="auto" w:fill="FFFFFF"/>
          <w:lang w:val="vi-VN"/>
        </w:rPr>
        <w:t xml:space="preserve">ng </w:t>
      </w:r>
      <w:r w:rsidRPr="004D3215">
        <w:rPr>
          <w:spacing w:val="-6"/>
          <w:sz w:val="28"/>
          <w:szCs w:val="28"/>
          <w:shd w:val="clear" w:color="auto" w:fill="FFFFFF"/>
          <w:lang w:val="nl-NL"/>
        </w:rPr>
        <w:t xml:space="preserve">dự thảo </w:t>
      </w:r>
      <w:r w:rsidRPr="004D3215">
        <w:rPr>
          <w:spacing w:val="-6"/>
          <w:sz w:val="28"/>
          <w:szCs w:val="28"/>
          <w:shd w:val="clear" w:color="auto" w:fill="FFFFFF"/>
          <w:lang w:val="vi-VN"/>
        </w:rPr>
        <w:t>chính sách</w:t>
      </w:r>
      <w:r w:rsidRPr="004D3215">
        <w:rPr>
          <w:spacing w:val="-6"/>
          <w:sz w:val="28"/>
          <w:szCs w:val="28"/>
          <w:shd w:val="clear" w:color="auto" w:fill="FFFFFF"/>
          <w:lang w:val="nl-NL"/>
        </w:rPr>
        <w:t xml:space="preserve"> thuộc phạm vi của Đề án </w:t>
      </w:r>
      <w:r w:rsidRPr="004D3215">
        <w:rPr>
          <w:spacing w:val="-6"/>
          <w:sz w:val="28"/>
          <w:szCs w:val="28"/>
          <w:lang w:val="nl-NL"/>
        </w:rPr>
        <w:t>“</w:t>
      </w:r>
      <w:r w:rsidRPr="004D3215">
        <w:rPr>
          <w:spacing w:val="-6"/>
          <w:sz w:val="28"/>
          <w:szCs w:val="28"/>
          <w:lang w:val="vi-VN"/>
        </w:rPr>
        <w:t xml:space="preserve">Tổ chức </w:t>
      </w:r>
      <w:r w:rsidRPr="004D3215">
        <w:rPr>
          <w:spacing w:val="-6"/>
          <w:sz w:val="28"/>
          <w:szCs w:val="28"/>
          <w:lang w:val="nl-NL"/>
        </w:rPr>
        <w:t>truyền thông chính sách có tác động lớn đến xã hội trong quá trình xây dựng văn bản quy phạm pháp luật giai đoạn 2022-2027”</w:t>
      </w:r>
      <w:r w:rsidRPr="004D3215">
        <w:rPr>
          <w:spacing w:val="-6"/>
          <w:sz w:val="28"/>
          <w:szCs w:val="28"/>
          <w:shd w:val="clear" w:color="auto" w:fill="FFFFFF"/>
          <w:lang w:val="nl-NL"/>
        </w:rPr>
        <w:t>, trong Chương trình xây dựng luật, pháp lệnh năm 2023, chương trình công tác năm 2023 của Chính phủ, Thủ tướng Chính phủ</w:t>
      </w:r>
      <w:r w:rsidRPr="004D3215">
        <w:rPr>
          <w:spacing w:val="-6"/>
          <w:sz w:val="28"/>
          <w:szCs w:val="28"/>
          <w:shd w:val="clear" w:color="auto" w:fill="FFFFFF"/>
          <w:lang w:val="vi-VN"/>
        </w:rPr>
        <w:t xml:space="preserve"> nhất là các dự </w:t>
      </w:r>
      <w:r w:rsidRPr="004D3215">
        <w:rPr>
          <w:spacing w:val="-6"/>
          <w:sz w:val="28"/>
          <w:szCs w:val="28"/>
          <w:shd w:val="clear" w:color="auto" w:fill="FFFFFF"/>
          <w:lang w:val="nl-NL"/>
        </w:rPr>
        <w:t>án</w:t>
      </w:r>
      <w:r w:rsidRPr="004D3215">
        <w:rPr>
          <w:spacing w:val="-6"/>
          <w:sz w:val="28"/>
          <w:szCs w:val="28"/>
          <w:shd w:val="clear" w:color="auto" w:fill="FFFFFF"/>
          <w:lang w:val="vi-VN"/>
        </w:rPr>
        <w:t xml:space="preserve"> </w:t>
      </w:r>
      <w:r w:rsidRPr="004D3215">
        <w:rPr>
          <w:spacing w:val="-6"/>
          <w:sz w:val="28"/>
          <w:szCs w:val="28"/>
          <w:shd w:val="clear" w:color="auto" w:fill="FFFFFF"/>
          <w:lang w:val="nl-NL"/>
        </w:rPr>
        <w:t>L</w:t>
      </w:r>
      <w:r w:rsidRPr="004D3215">
        <w:rPr>
          <w:spacing w:val="-6"/>
          <w:sz w:val="28"/>
          <w:szCs w:val="28"/>
          <w:shd w:val="clear" w:color="auto" w:fill="FFFFFF"/>
          <w:lang w:val="vi-VN"/>
        </w:rPr>
        <w:t>uật có vai trò quan trọng trong việc tạo lập môi trường thuận lợi cho đầu tư, kinh doanh</w:t>
      </w:r>
      <w:r w:rsidRPr="004D3215">
        <w:rPr>
          <w:spacing w:val="-6"/>
          <w:sz w:val="28"/>
          <w:szCs w:val="28"/>
          <w:shd w:val="clear" w:color="auto" w:fill="FFFFFF"/>
          <w:lang w:val="nl-NL"/>
        </w:rPr>
        <w:t xml:space="preserve">, </w:t>
      </w:r>
      <w:r w:rsidRPr="004D3215">
        <w:rPr>
          <w:spacing w:val="-6"/>
          <w:sz w:val="28"/>
          <w:szCs w:val="28"/>
          <w:shd w:val="clear" w:color="auto" w:fill="FFFFFF"/>
          <w:lang w:val="vi-VN"/>
        </w:rPr>
        <w:t>bảo đảm quyền lợi của người dân, doanh nghiệp</w:t>
      </w:r>
      <w:r w:rsidRPr="004D3215">
        <w:rPr>
          <w:spacing w:val="-6"/>
          <w:sz w:val="28"/>
          <w:szCs w:val="28"/>
          <w:shd w:val="clear" w:color="auto" w:fill="FFFFFF"/>
          <w:lang w:val="nl-NL"/>
        </w:rPr>
        <w:t xml:space="preserve"> như: dự thảo Luật Đất đai (sửa đổi); dự thảo </w:t>
      </w:r>
      <w:r w:rsidRPr="004D3215">
        <w:rPr>
          <w:spacing w:val="-6"/>
          <w:sz w:val="28"/>
          <w:szCs w:val="28"/>
          <w:lang w:val="de-DE"/>
        </w:rPr>
        <w:t xml:space="preserve">Luật Kinh doanh bất động sản (sửa đổi); </w:t>
      </w:r>
      <w:r w:rsidRPr="004D3215">
        <w:rPr>
          <w:spacing w:val="-6"/>
          <w:sz w:val="28"/>
          <w:szCs w:val="28"/>
          <w:shd w:val="clear" w:color="auto" w:fill="FFFFFF"/>
          <w:lang w:val="nl-NL"/>
        </w:rPr>
        <w:t xml:space="preserve">dự thảo </w:t>
      </w:r>
      <w:r w:rsidRPr="004D3215">
        <w:rPr>
          <w:spacing w:val="-6"/>
          <w:sz w:val="28"/>
          <w:szCs w:val="28"/>
          <w:lang w:val="de-DE"/>
        </w:rPr>
        <w:t xml:space="preserve">Luật Nhà ở (sửa đổi); </w:t>
      </w:r>
      <w:r w:rsidRPr="004D3215">
        <w:rPr>
          <w:spacing w:val="-6"/>
          <w:sz w:val="28"/>
          <w:szCs w:val="28"/>
          <w:shd w:val="clear" w:color="auto" w:fill="FFFFFF"/>
          <w:lang w:val="nl-NL"/>
        </w:rPr>
        <w:t xml:space="preserve">dự thảo </w:t>
      </w:r>
      <w:r w:rsidRPr="004D3215">
        <w:rPr>
          <w:spacing w:val="-6"/>
          <w:sz w:val="28"/>
          <w:szCs w:val="28"/>
          <w:lang w:val="de-DE"/>
        </w:rPr>
        <w:t xml:space="preserve">Luật Bảo hiểm xã hội (sửa đổi); </w:t>
      </w:r>
      <w:r w:rsidRPr="004D3215">
        <w:rPr>
          <w:spacing w:val="-6"/>
          <w:sz w:val="28"/>
          <w:szCs w:val="28"/>
          <w:shd w:val="clear" w:color="auto" w:fill="FFFFFF"/>
          <w:lang w:val="nl-NL"/>
        </w:rPr>
        <w:t xml:space="preserve">dự thảo </w:t>
      </w:r>
      <w:r w:rsidRPr="004D3215">
        <w:rPr>
          <w:spacing w:val="-6"/>
          <w:sz w:val="28"/>
          <w:szCs w:val="28"/>
          <w:lang w:val="de-DE"/>
        </w:rPr>
        <w:t xml:space="preserve">Luật bảo vệ quyền lợi người tiêu dùng (sửa đổi); </w:t>
      </w:r>
      <w:r w:rsidRPr="004D3215">
        <w:rPr>
          <w:spacing w:val="-6"/>
          <w:sz w:val="28"/>
          <w:szCs w:val="28"/>
          <w:shd w:val="clear" w:color="auto" w:fill="FFFFFF"/>
          <w:lang w:val="nl-NL"/>
        </w:rPr>
        <w:t xml:space="preserve">dự thảo </w:t>
      </w:r>
      <w:r w:rsidRPr="004D3215">
        <w:rPr>
          <w:spacing w:val="-6"/>
          <w:sz w:val="28"/>
          <w:szCs w:val="28"/>
          <w:lang w:val="de-DE"/>
        </w:rPr>
        <w:t>Luật Công chứng (sửa đổi)...</w:t>
      </w:r>
      <w:r w:rsidRPr="004D3215">
        <w:rPr>
          <w:spacing w:val="-6"/>
          <w:sz w:val="28"/>
          <w:szCs w:val="28"/>
          <w:shd w:val="clear" w:color="auto" w:fill="FFFFFF"/>
          <w:lang w:val="nl-NL"/>
        </w:rPr>
        <w:t xml:space="preserve"> góp phần củng cố niềm tin, tạo đồng thuận trong toàn xã hội.</w:t>
      </w:r>
      <w:r w:rsidRPr="004D3215">
        <w:rPr>
          <w:spacing w:val="-6"/>
          <w:sz w:val="28"/>
          <w:szCs w:val="28"/>
          <w:lang w:val="vi-VN"/>
        </w:rPr>
        <w:t xml:space="preserve"> </w:t>
      </w:r>
      <w:r w:rsidR="008A5972" w:rsidRPr="004D3215">
        <w:rPr>
          <w:spacing w:val="-6"/>
          <w:sz w:val="28"/>
          <w:szCs w:val="28"/>
          <w:lang w:val="vi-VN"/>
        </w:rPr>
        <w:t xml:space="preserve">Đồng thời thực hiện việc truyền thông về dự thảo các văn bản quy phạm pháp luật của UBND, HĐND </w:t>
      </w:r>
      <w:r w:rsidR="005D4BB2">
        <w:rPr>
          <w:spacing w:val="-6"/>
          <w:sz w:val="28"/>
          <w:szCs w:val="28"/>
          <w:lang w:val="vi-VN"/>
        </w:rPr>
        <w:t>các cấp trên địa bàn tỉnh</w:t>
      </w:r>
      <w:r w:rsidR="005D4BB2" w:rsidRPr="005D4BB2">
        <w:rPr>
          <w:spacing w:val="-6"/>
          <w:sz w:val="28"/>
          <w:szCs w:val="28"/>
          <w:lang w:val="vi-VN"/>
        </w:rPr>
        <w:t>.</w:t>
      </w:r>
    </w:p>
    <w:p w:rsidR="00AF624D" w:rsidRDefault="00954E36" w:rsidP="00AF624D">
      <w:pPr>
        <w:spacing w:before="120" w:after="120"/>
        <w:ind w:firstLine="567"/>
        <w:jc w:val="both"/>
        <w:rPr>
          <w:spacing w:val="-4"/>
          <w:sz w:val="28"/>
          <w:szCs w:val="28"/>
          <w:lang w:val="nl-NL"/>
        </w:rPr>
      </w:pPr>
      <w:r w:rsidRPr="004D3215">
        <w:rPr>
          <w:spacing w:val="-4"/>
          <w:sz w:val="28"/>
          <w:szCs w:val="28"/>
          <w:lang w:val="nl-NL"/>
        </w:rPr>
        <w:t xml:space="preserve">c) Đấu tranh phản bác các quan điểm sai trái, xuyên tạc mục đích, ý nghĩa của Ngày Pháp luật Việt Nam, xuyên tạc nội dung các Luật đang có hiệu lực thi hành và trong quá trình Quốc hội thảo luận cho ý kiến đối với các dự án Luật, nhất là những </w:t>
      </w:r>
      <w:r w:rsidRPr="004D3215">
        <w:rPr>
          <w:spacing w:val="-4"/>
          <w:sz w:val="28"/>
          <w:szCs w:val="28"/>
          <w:lang w:val="nl-NL"/>
        </w:rPr>
        <w:lastRenderedPageBreak/>
        <w:t>dự án Luật có ảnh hưởng</w:t>
      </w:r>
      <w:r w:rsidR="008A5972" w:rsidRPr="004D3215">
        <w:rPr>
          <w:spacing w:val="-4"/>
          <w:sz w:val="28"/>
          <w:szCs w:val="28"/>
          <w:lang w:val="nl-NL"/>
        </w:rPr>
        <w:t xml:space="preserve"> sâu rộng đến đời sống Nhân dân như </w:t>
      </w:r>
      <w:r w:rsidR="008A5972" w:rsidRPr="004D3215">
        <w:rPr>
          <w:spacing w:val="-6"/>
          <w:sz w:val="28"/>
          <w:szCs w:val="28"/>
          <w:shd w:val="clear" w:color="auto" w:fill="FFFFFF"/>
          <w:lang w:val="nl-NL"/>
        </w:rPr>
        <w:t xml:space="preserve">Luật Đất đai (sửa đổi); </w:t>
      </w:r>
      <w:r w:rsidR="008A5972" w:rsidRPr="004D3215">
        <w:rPr>
          <w:spacing w:val="-6"/>
          <w:sz w:val="28"/>
          <w:szCs w:val="28"/>
          <w:lang w:val="de-DE"/>
        </w:rPr>
        <w:t xml:space="preserve">Luật Kinh doanh bất động sản (sửa đổi); Luật Nhà ở (sửa đổi); </w:t>
      </w:r>
      <w:r w:rsidR="008A5972" w:rsidRPr="004D3215">
        <w:rPr>
          <w:spacing w:val="-6"/>
          <w:sz w:val="28"/>
          <w:szCs w:val="28"/>
          <w:lang w:val="de-DE"/>
        </w:rPr>
        <w:t>Luật Bảo hiểm xã hội (sửa đổi)…</w:t>
      </w:r>
    </w:p>
    <w:p w:rsidR="00954E36" w:rsidRPr="00AF624D" w:rsidRDefault="00954E36" w:rsidP="00AF624D">
      <w:pPr>
        <w:spacing w:before="120" w:after="120"/>
        <w:ind w:firstLine="567"/>
        <w:jc w:val="both"/>
        <w:rPr>
          <w:spacing w:val="-4"/>
          <w:sz w:val="28"/>
          <w:szCs w:val="28"/>
          <w:lang w:val="nl-NL"/>
        </w:rPr>
      </w:pPr>
      <w:r w:rsidRPr="004D3215">
        <w:rPr>
          <w:spacing w:val="-6"/>
          <w:sz w:val="28"/>
          <w:szCs w:val="28"/>
          <w:lang w:val="nl-NL"/>
        </w:rPr>
        <w:t xml:space="preserve">d) Gắn việc hưởng ứng Ngày Pháp luật Việt Nam với tổng kết </w:t>
      </w:r>
      <w:r w:rsidRPr="004D3215">
        <w:rPr>
          <w:rStyle w:val="normalchar"/>
          <w:spacing w:val="-6"/>
          <w:sz w:val="28"/>
          <w:szCs w:val="28"/>
          <w:lang w:val="nl-NL"/>
        </w:rPr>
        <w:t xml:space="preserve">10 năm triển khai thi hành Hiến pháp năm 2013, tổ chức Hội thi </w:t>
      </w:r>
      <w:r w:rsidR="00AF624D" w:rsidRPr="00AF624D">
        <w:rPr>
          <w:sz w:val="28"/>
          <w:szCs w:val="28"/>
          <w:lang w:val="nl-NL"/>
        </w:rPr>
        <w:t>“Hòa giải viên giỏi tỉnh Đồng Nai” năm 2023</w:t>
      </w:r>
      <w:r w:rsidRPr="00AF624D">
        <w:rPr>
          <w:rStyle w:val="normalchar"/>
          <w:spacing w:val="-6"/>
          <w:sz w:val="28"/>
          <w:szCs w:val="28"/>
          <w:lang w:val="nl-NL"/>
        </w:rPr>
        <w:t xml:space="preserve">, </w:t>
      </w:r>
      <w:r w:rsidRPr="004D3215">
        <w:rPr>
          <w:rStyle w:val="normalchar"/>
          <w:spacing w:val="-6"/>
          <w:sz w:val="28"/>
          <w:szCs w:val="28"/>
          <w:lang w:val="nl-NL"/>
        </w:rPr>
        <w:t>t</w:t>
      </w:r>
      <w:r w:rsidRPr="004D3215">
        <w:rPr>
          <w:spacing w:val="-6"/>
          <w:sz w:val="28"/>
          <w:szCs w:val="28"/>
          <w:lang w:val="nl-NL"/>
        </w:rPr>
        <w:t xml:space="preserve">ổng kết 10 năm </w:t>
      </w:r>
      <w:r w:rsidR="0074477B" w:rsidRPr="004D3215">
        <w:rPr>
          <w:spacing w:val="-6"/>
          <w:sz w:val="28"/>
          <w:szCs w:val="28"/>
          <w:lang w:val="nl-NL"/>
        </w:rPr>
        <w:t>thực hiện Luật Hòa giải ở cơ sở.</w:t>
      </w:r>
    </w:p>
    <w:p w:rsidR="00954E36" w:rsidRPr="004D3215" w:rsidRDefault="00954E36" w:rsidP="003B08DE">
      <w:pPr>
        <w:spacing w:before="120" w:after="120"/>
        <w:ind w:firstLine="567"/>
        <w:jc w:val="both"/>
        <w:rPr>
          <w:spacing w:val="-4"/>
          <w:sz w:val="28"/>
          <w:szCs w:val="28"/>
          <w:lang w:val="nl-NL"/>
        </w:rPr>
      </w:pPr>
      <w:r w:rsidRPr="004D3215">
        <w:rPr>
          <w:spacing w:val="-4"/>
          <w:sz w:val="28"/>
          <w:szCs w:val="28"/>
          <w:lang w:val="nl-NL"/>
        </w:rPr>
        <w:t>e) Thông tin, phản ánh, t</w:t>
      </w:r>
      <w:r w:rsidRPr="004D3215">
        <w:rPr>
          <w:spacing w:val="-4"/>
          <w:sz w:val="28"/>
          <w:szCs w:val="28"/>
          <w:lang w:val="vi-VN"/>
        </w:rPr>
        <w:t xml:space="preserve">ôn vinh </w:t>
      </w:r>
      <w:r w:rsidRPr="004D3215">
        <w:rPr>
          <w:spacing w:val="-4"/>
          <w:sz w:val="28"/>
          <w:szCs w:val="28"/>
          <w:lang w:val="nl-NL"/>
        </w:rPr>
        <w:t xml:space="preserve">gương người tốt việc tốt, điển hình trong </w:t>
      </w:r>
      <w:r w:rsidRPr="004D3215">
        <w:rPr>
          <w:spacing w:val="-4"/>
          <w:sz w:val="28"/>
          <w:szCs w:val="28"/>
          <w:lang w:val="vi-VN"/>
        </w:rPr>
        <w:t>xây dựng, thi hành và bảo vệ pháp luật</w:t>
      </w:r>
      <w:r w:rsidR="0074477B" w:rsidRPr="004D3215">
        <w:rPr>
          <w:spacing w:val="-4"/>
          <w:sz w:val="28"/>
          <w:szCs w:val="28"/>
          <w:lang w:val="nl-NL"/>
        </w:rPr>
        <w:t xml:space="preserve">; xây dựng và thực hiện các mô hình </w:t>
      </w:r>
      <w:r w:rsidR="00325AA5" w:rsidRPr="004D3215">
        <w:rPr>
          <w:spacing w:val="-4"/>
          <w:sz w:val="28"/>
          <w:szCs w:val="28"/>
          <w:lang w:val="nl-NL"/>
        </w:rPr>
        <w:t xml:space="preserve">PBGDPL </w:t>
      </w:r>
      <w:r w:rsidR="0074477B" w:rsidRPr="004D3215">
        <w:rPr>
          <w:spacing w:val="-4"/>
          <w:sz w:val="28"/>
          <w:szCs w:val="28"/>
          <w:lang w:val="nl-NL"/>
        </w:rPr>
        <w:t>hiệu quả.</w:t>
      </w:r>
    </w:p>
    <w:p w:rsidR="003E3BD7" w:rsidRPr="004D3215" w:rsidRDefault="003E3BD7" w:rsidP="003B08DE">
      <w:pPr>
        <w:tabs>
          <w:tab w:val="left" w:pos="3480"/>
        </w:tabs>
        <w:spacing w:before="120" w:after="120"/>
        <w:ind w:firstLine="567"/>
        <w:jc w:val="both"/>
        <w:rPr>
          <w:b/>
          <w:sz w:val="28"/>
          <w:szCs w:val="28"/>
          <w:lang w:val="hr-HR"/>
        </w:rPr>
      </w:pPr>
      <w:r w:rsidRPr="004D3215">
        <w:rPr>
          <w:b/>
          <w:sz w:val="28"/>
          <w:szCs w:val="28"/>
          <w:lang w:val="hr-HR"/>
        </w:rPr>
        <w:t>3. Về hình thức</w:t>
      </w:r>
    </w:p>
    <w:p w:rsidR="00743492" w:rsidRPr="004D3215" w:rsidRDefault="00743492" w:rsidP="003B08DE">
      <w:pPr>
        <w:widowControl w:val="0"/>
        <w:spacing w:before="120" w:after="120"/>
        <w:ind w:firstLine="624"/>
        <w:jc w:val="both"/>
        <w:rPr>
          <w:spacing w:val="-2"/>
          <w:sz w:val="28"/>
          <w:szCs w:val="28"/>
          <w:lang w:val="nl-NL"/>
        </w:rPr>
      </w:pPr>
      <w:r w:rsidRPr="004D3215">
        <w:rPr>
          <w:sz w:val="28"/>
          <w:szCs w:val="28"/>
          <w:lang w:val="hr-HR"/>
        </w:rPr>
        <w:t>Các cơ quan, đơn vị, địa phương chủ động lựa chọn hình thức tổ chức hưởng ứng Ngày Pháp luật phù hợp với tình hình, yêu cầu thực tế, bảo đảm hiệu quả, thiết thực, gắn với thực hiện nhiệm vụ chính trị được giao</w:t>
      </w:r>
      <w:r w:rsidRPr="004D3215">
        <w:rPr>
          <w:sz w:val="28"/>
          <w:szCs w:val="28"/>
          <w:lang w:val="vi-VN"/>
        </w:rPr>
        <w:t xml:space="preserve">; </w:t>
      </w:r>
      <w:r w:rsidRPr="004D3215">
        <w:rPr>
          <w:sz w:val="28"/>
          <w:szCs w:val="28"/>
          <w:lang w:val="nl-NL"/>
        </w:rPr>
        <w:t xml:space="preserve">tập trung </w:t>
      </w:r>
      <w:r w:rsidRPr="004D3215">
        <w:rPr>
          <w:sz w:val="28"/>
          <w:szCs w:val="28"/>
          <w:lang w:val="vi-VN"/>
        </w:rPr>
        <w:t xml:space="preserve">huy động và triển khai các </w:t>
      </w:r>
      <w:r w:rsidRPr="004D3215">
        <w:rPr>
          <w:sz w:val="28"/>
          <w:szCs w:val="28"/>
          <w:lang w:val="nl-NL"/>
        </w:rPr>
        <w:t xml:space="preserve">hoạt động hưởng ứng Ngày Pháp luật trên </w:t>
      </w:r>
      <w:r w:rsidRPr="004D3215">
        <w:rPr>
          <w:sz w:val="28"/>
          <w:szCs w:val="28"/>
          <w:lang w:val="vi-VN"/>
        </w:rPr>
        <w:t xml:space="preserve">phương tiện thông tin đại chúng (Báo, đài, </w:t>
      </w:r>
      <w:r w:rsidRPr="004D3215">
        <w:rPr>
          <w:sz w:val="28"/>
          <w:szCs w:val="28"/>
          <w:lang w:val="nl-NL"/>
        </w:rPr>
        <w:t xml:space="preserve">Cổng/Trang thông tin điện tử, hệ thống loa truyền thanh cơ sở, chú trọng tuyên truyền trên các trang báo điện tử), mạng viễn thông, mạng xã hội (facebook, zalo...); thông qua các cuộc thi tìm hiểu pháp luật, tọa đàm giao lưu; </w:t>
      </w:r>
      <w:r w:rsidR="003B08DE" w:rsidRPr="004D3215">
        <w:rPr>
          <w:sz w:val="28"/>
          <w:szCs w:val="28"/>
          <w:lang w:val="nl-NL"/>
        </w:rPr>
        <w:t xml:space="preserve">các hoạt động thực thi công vụ của cán bộ, công chức, viên chức; </w:t>
      </w:r>
      <w:r w:rsidRPr="004D3215">
        <w:rPr>
          <w:sz w:val="28"/>
          <w:szCs w:val="28"/>
          <w:lang w:val="nl-NL"/>
        </w:rPr>
        <w:t xml:space="preserve">lồng ghép trong các hoạt động văn hóa, văn nghệ, thể thao hoặc hình thức khác phù hợp với địa phương, nhân rộng các mô hình PBGDPL đã thực hiện hiệu quả </w:t>
      </w:r>
      <w:r w:rsidR="003B08DE" w:rsidRPr="004D3215">
        <w:rPr>
          <w:sz w:val="28"/>
          <w:szCs w:val="28"/>
          <w:lang w:val="nl-NL"/>
        </w:rPr>
        <w:t xml:space="preserve">thời gian qua trên địa bàn tỉnh. Truyền thông, tổ chức </w:t>
      </w:r>
      <w:r w:rsidR="003B08DE" w:rsidRPr="004D3215">
        <w:rPr>
          <w:spacing w:val="-2"/>
          <w:sz w:val="28"/>
          <w:szCs w:val="28"/>
          <w:lang w:val="vi-VN"/>
        </w:rPr>
        <w:t xml:space="preserve">thành công Hội thi </w:t>
      </w:r>
      <w:r w:rsidR="00AF624D" w:rsidRPr="004D3215">
        <w:rPr>
          <w:rStyle w:val="normalchar"/>
          <w:spacing w:val="-6"/>
          <w:sz w:val="28"/>
          <w:szCs w:val="28"/>
          <w:lang w:val="nl-NL"/>
        </w:rPr>
        <w:t xml:space="preserve">thi </w:t>
      </w:r>
      <w:r w:rsidR="00AF624D" w:rsidRPr="00AF624D">
        <w:rPr>
          <w:sz w:val="28"/>
          <w:szCs w:val="28"/>
          <w:lang w:val="nl-NL"/>
        </w:rPr>
        <w:t>“Hòa giải viên giỏi tỉnh Đồng Nai” năm 2023</w:t>
      </w:r>
      <w:r w:rsidR="003B08DE" w:rsidRPr="004D3215">
        <w:rPr>
          <w:spacing w:val="-2"/>
          <w:sz w:val="28"/>
          <w:szCs w:val="28"/>
          <w:lang w:val="nl-NL"/>
        </w:rPr>
        <w:t>; p</w:t>
      </w:r>
      <w:r w:rsidR="003B08DE" w:rsidRPr="004D3215">
        <w:rPr>
          <w:spacing w:val="-2"/>
          <w:sz w:val="28"/>
          <w:szCs w:val="28"/>
          <w:lang w:val="nl-NL"/>
        </w:rPr>
        <w:t>hát động phong trào thi đua hưởng ứng Ngày Pháp luật Việt Nam giai đoạn 2023</w:t>
      </w:r>
      <w:r w:rsidR="003B08DE" w:rsidRPr="004D3215">
        <w:rPr>
          <w:spacing w:val="-2"/>
          <w:sz w:val="28"/>
          <w:szCs w:val="28"/>
          <w:lang w:val="nl-NL"/>
        </w:rPr>
        <w:t xml:space="preserve"> </w:t>
      </w:r>
      <w:r w:rsidR="003B08DE" w:rsidRPr="004D3215">
        <w:rPr>
          <w:spacing w:val="-2"/>
          <w:sz w:val="28"/>
          <w:szCs w:val="28"/>
          <w:lang w:val="nl-NL"/>
        </w:rPr>
        <w:t>-</w:t>
      </w:r>
      <w:r w:rsidR="003B08DE" w:rsidRPr="004D3215">
        <w:rPr>
          <w:spacing w:val="-2"/>
          <w:sz w:val="28"/>
          <w:szCs w:val="28"/>
          <w:lang w:val="nl-NL"/>
        </w:rPr>
        <w:t xml:space="preserve"> </w:t>
      </w:r>
      <w:r w:rsidR="003B08DE" w:rsidRPr="004D3215">
        <w:rPr>
          <w:spacing w:val="-2"/>
          <w:sz w:val="28"/>
          <w:szCs w:val="28"/>
          <w:lang w:val="nl-NL"/>
        </w:rPr>
        <w:t>2028.</w:t>
      </w:r>
    </w:p>
    <w:p w:rsidR="003E3BD7" w:rsidRPr="004D3215" w:rsidRDefault="003E3BD7" w:rsidP="003B08DE">
      <w:pPr>
        <w:tabs>
          <w:tab w:val="left" w:pos="3480"/>
        </w:tabs>
        <w:spacing w:before="120" w:after="120"/>
        <w:ind w:firstLine="567"/>
        <w:jc w:val="both"/>
        <w:rPr>
          <w:b/>
          <w:sz w:val="28"/>
          <w:szCs w:val="28"/>
          <w:lang w:val="nl-NL"/>
        </w:rPr>
      </w:pPr>
      <w:r w:rsidRPr="004D3215">
        <w:rPr>
          <w:b/>
          <w:sz w:val="28"/>
          <w:szCs w:val="28"/>
          <w:lang w:val="nl-NL"/>
        </w:rPr>
        <w:t>4</w:t>
      </w:r>
      <w:r w:rsidR="007435DE" w:rsidRPr="004D3215">
        <w:rPr>
          <w:b/>
          <w:sz w:val="28"/>
          <w:szCs w:val="28"/>
          <w:lang w:val="nl-NL"/>
        </w:rPr>
        <w:t>. Về khẩu hiệu</w:t>
      </w:r>
    </w:p>
    <w:p w:rsidR="00A82FEF" w:rsidRPr="004D3215" w:rsidRDefault="00A82FEF" w:rsidP="003B08DE">
      <w:pPr>
        <w:tabs>
          <w:tab w:val="left" w:pos="3480"/>
        </w:tabs>
        <w:spacing w:before="120" w:after="120"/>
        <w:ind w:firstLine="567"/>
        <w:jc w:val="both"/>
        <w:rPr>
          <w:sz w:val="28"/>
          <w:szCs w:val="28"/>
          <w:lang w:val="nl-NL"/>
        </w:rPr>
      </w:pPr>
      <w:r w:rsidRPr="004D3215">
        <w:rPr>
          <w:bCs/>
          <w:spacing w:val="-2"/>
          <w:sz w:val="28"/>
          <w:szCs w:val="28"/>
          <w:lang w:val="nl-NL"/>
        </w:rPr>
        <w:t>C</w:t>
      </w:r>
      <w:r w:rsidRPr="004D3215">
        <w:rPr>
          <w:spacing w:val="-2"/>
          <w:sz w:val="28"/>
          <w:szCs w:val="28"/>
          <w:lang w:val="nl-NL"/>
        </w:rPr>
        <w:t xml:space="preserve">ác cơ quan, đơn vị, địa phương </w:t>
      </w:r>
      <w:r w:rsidRPr="004D3215">
        <w:rPr>
          <w:spacing w:val="-2"/>
          <w:sz w:val="28"/>
          <w:szCs w:val="28"/>
          <w:lang w:val="vi-VN"/>
        </w:rPr>
        <w:t>chủ động lựa chọn khẩu hiệu tuyên truyền, phổ biến về Ngày Pháp luật</w:t>
      </w:r>
      <w:r w:rsidRPr="004D3215">
        <w:rPr>
          <w:spacing w:val="-2"/>
          <w:sz w:val="28"/>
          <w:szCs w:val="28"/>
          <w:lang w:val="nl-NL"/>
        </w:rPr>
        <w:t xml:space="preserve"> phù hợp với nhiệm vụ thuộc phạm vi quản lý nhà nước</w:t>
      </w:r>
      <w:r w:rsidRPr="004D3215">
        <w:rPr>
          <w:i/>
          <w:spacing w:val="-2"/>
          <w:sz w:val="28"/>
          <w:szCs w:val="28"/>
          <w:lang w:val="nl-NL"/>
        </w:rPr>
        <w:t xml:space="preserve"> </w:t>
      </w:r>
      <w:r w:rsidRPr="004D3215">
        <w:rPr>
          <w:spacing w:val="-2"/>
          <w:sz w:val="28"/>
          <w:szCs w:val="28"/>
          <w:lang w:val="nl-NL"/>
        </w:rPr>
        <w:t>của mình.</w:t>
      </w:r>
      <w:r w:rsidRPr="004D3215">
        <w:rPr>
          <w:i/>
          <w:spacing w:val="-2"/>
          <w:sz w:val="28"/>
          <w:szCs w:val="28"/>
          <w:lang w:val="nl-NL"/>
        </w:rPr>
        <w:t xml:space="preserve"> </w:t>
      </w:r>
      <w:r w:rsidRPr="004D3215">
        <w:rPr>
          <w:spacing w:val="-2"/>
          <w:sz w:val="28"/>
          <w:szCs w:val="28"/>
          <w:lang w:val="nl-NL"/>
        </w:rPr>
        <w:t xml:space="preserve">Có thể </w:t>
      </w:r>
      <w:r w:rsidRPr="004D3215">
        <w:rPr>
          <w:spacing w:val="-2"/>
          <w:sz w:val="28"/>
          <w:szCs w:val="28"/>
          <w:lang w:val="vi-VN"/>
        </w:rPr>
        <w:t xml:space="preserve">tham khảo </w:t>
      </w:r>
      <w:r w:rsidRPr="004D3215">
        <w:rPr>
          <w:spacing w:val="-2"/>
          <w:sz w:val="28"/>
          <w:szCs w:val="28"/>
          <w:lang w:val="nl-NL"/>
        </w:rPr>
        <w:t xml:space="preserve">và sử dụng </w:t>
      </w:r>
      <w:r w:rsidRPr="004D3215">
        <w:rPr>
          <w:spacing w:val="-2"/>
          <w:sz w:val="28"/>
          <w:szCs w:val="28"/>
          <w:lang w:val="vi-VN"/>
        </w:rPr>
        <w:t>một số khẩu hiệu</w:t>
      </w:r>
      <w:r w:rsidRPr="004D3215">
        <w:rPr>
          <w:spacing w:val="-2"/>
          <w:sz w:val="28"/>
          <w:szCs w:val="28"/>
          <w:lang w:val="nl-NL"/>
        </w:rPr>
        <w:t xml:space="preserve"> sau:</w:t>
      </w:r>
    </w:p>
    <w:p w:rsidR="00A82FEF" w:rsidRPr="004D3215" w:rsidRDefault="00A82FEF" w:rsidP="003B08DE">
      <w:pPr>
        <w:spacing w:before="120" w:after="120"/>
        <w:ind w:firstLine="567"/>
        <w:jc w:val="both"/>
        <w:rPr>
          <w:bCs/>
          <w:sz w:val="28"/>
          <w:szCs w:val="28"/>
          <w:lang w:val="nl-NL"/>
        </w:rPr>
      </w:pPr>
      <w:r w:rsidRPr="004D3215">
        <w:rPr>
          <w:bCs/>
          <w:spacing w:val="-4"/>
          <w:sz w:val="28"/>
          <w:szCs w:val="28"/>
          <w:lang w:val="nl-NL"/>
        </w:rPr>
        <w:t xml:space="preserve">- </w:t>
      </w:r>
      <w:r w:rsidRPr="004D3215">
        <w:rPr>
          <w:bCs/>
          <w:sz w:val="28"/>
          <w:szCs w:val="28"/>
          <w:lang w:val="nl-NL"/>
        </w:rPr>
        <w:t>Sống và làm việc theo pháp luật là việc làm thiết thực hưởng ứng Ngày Pháp luật nước Cộng hòa xã hội chủ nghĩa Việt Nam.</w:t>
      </w:r>
    </w:p>
    <w:p w:rsidR="00A82FEF" w:rsidRPr="004D3215" w:rsidRDefault="00A82FEF" w:rsidP="003B08DE">
      <w:pPr>
        <w:spacing w:before="120" w:after="120"/>
        <w:ind w:firstLine="567"/>
        <w:jc w:val="both"/>
        <w:rPr>
          <w:bCs/>
          <w:spacing w:val="-4"/>
          <w:sz w:val="28"/>
          <w:szCs w:val="28"/>
          <w:lang w:val="nl-NL"/>
        </w:rPr>
      </w:pPr>
      <w:r w:rsidRPr="004D3215">
        <w:rPr>
          <w:bCs/>
          <w:sz w:val="28"/>
          <w:szCs w:val="28"/>
          <w:lang w:val="nl-NL"/>
        </w:rPr>
        <w:t xml:space="preserve">- </w:t>
      </w:r>
      <w:r w:rsidRPr="004D3215">
        <w:rPr>
          <w:bCs/>
          <w:spacing w:val="-4"/>
          <w:sz w:val="28"/>
          <w:szCs w:val="28"/>
          <w:lang w:val="nl-NL"/>
        </w:rPr>
        <w:t>Tích cực hưởng ứng Ngày Pháp luật nước Cộng hòa xã hội chủ nghĩa Việt Nam, góp phần nâng cao hiệu quả xây dựng, thi hành và bảo vệ pháp luật.</w:t>
      </w:r>
    </w:p>
    <w:p w:rsidR="00A82FEF" w:rsidRPr="004D3215" w:rsidRDefault="00A82FEF" w:rsidP="003B08DE">
      <w:pPr>
        <w:spacing w:before="120" w:after="120"/>
        <w:ind w:firstLine="567"/>
        <w:jc w:val="both"/>
        <w:rPr>
          <w:sz w:val="28"/>
          <w:szCs w:val="28"/>
          <w:lang w:val="nl-NL"/>
        </w:rPr>
      </w:pPr>
      <w:r w:rsidRPr="004D3215">
        <w:rPr>
          <w:bCs/>
          <w:spacing w:val="-4"/>
          <w:sz w:val="28"/>
          <w:szCs w:val="28"/>
          <w:lang w:val="nl-NL"/>
        </w:rPr>
        <w:t xml:space="preserve">- </w:t>
      </w:r>
      <w:r w:rsidRPr="004D3215">
        <w:rPr>
          <w:sz w:val="28"/>
          <w:szCs w:val="28"/>
          <w:lang w:val="nl-NL"/>
        </w:rPr>
        <w:t>Đẩy mạnh truyền thông chính sách góp phần tạo sự đồng thuận, nâng cao hiệu quả, hiệu lực trong việc thực thi pháp luật.</w:t>
      </w:r>
    </w:p>
    <w:p w:rsidR="00A82FEF" w:rsidRPr="004D3215" w:rsidRDefault="00A82FEF" w:rsidP="003B08DE">
      <w:pPr>
        <w:spacing w:before="120" w:after="120"/>
        <w:ind w:firstLine="567"/>
        <w:jc w:val="both"/>
        <w:rPr>
          <w:bCs/>
          <w:sz w:val="28"/>
          <w:szCs w:val="28"/>
          <w:lang w:val="nl-NL"/>
        </w:rPr>
      </w:pPr>
      <w:r w:rsidRPr="004D3215">
        <w:rPr>
          <w:sz w:val="28"/>
          <w:szCs w:val="28"/>
          <w:shd w:val="clear" w:color="auto" w:fill="FFFFFF"/>
          <w:lang w:val="nl-NL"/>
        </w:rPr>
        <w:t>- Tăng cường năng lực phản ứng chính sách trong quá trình tổ chức thi hành pháp luật tạo môi trường pháp lý thuận lợi cho người dân, doanh nghiệp.</w:t>
      </w:r>
    </w:p>
    <w:p w:rsidR="00A82FEF" w:rsidRPr="004D3215" w:rsidRDefault="00A82FEF" w:rsidP="003B08DE">
      <w:pPr>
        <w:spacing w:before="120" w:after="120"/>
        <w:ind w:firstLine="567"/>
        <w:jc w:val="both"/>
        <w:rPr>
          <w:bCs/>
          <w:spacing w:val="-2"/>
          <w:sz w:val="28"/>
          <w:szCs w:val="28"/>
          <w:lang w:val="nl-NL"/>
        </w:rPr>
      </w:pPr>
      <w:r w:rsidRPr="004D3215">
        <w:rPr>
          <w:bCs/>
          <w:spacing w:val="-2"/>
          <w:sz w:val="28"/>
          <w:szCs w:val="28"/>
          <w:lang w:val="nl-NL"/>
        </w:rPr>
        <w:t>- Chủ động tìm hiểu, gương mẫu tuân theo Hiến pháp và pháp luật là trách nhiệm của mỗi cán bộ, công chức, viên chức, người lao động.</w:t>
      </w:r>
    </w:p>
    <w:p w:rsidR="00A82FEF" w:rsidRPr="004D3215" w:rsidRDefault="00A82FEF" w:rsidP="003B08DE">
      <w:pPr>
        <w:spacing w:before="120" w:after="120"/>
        <w:ind w:firstLine="567"/>
        <w:jc w:val="both"/>
        <w:rPr>
          <w:bCs/>
          <w:sz w:val="28"/>
          <w:szCs w:val="28"/>
          <w:lang w:val="nl-NL"/>
        </w:rPr>
      </w:pPr>
      <w:r w:rsidRPr="004D3215">
        <w:rPr>
          <w:bCs/>
          <w:sz w:val="28"/>
          <w:szCs w:val="28"/>
          <w:lang w:val="nl-NL"/>
        </w:rPr>
        <w:t>- Hiểu biết và chấp hành pháp luật là bảo vệ chính mình và cộng đồng, vì một xã hội dân chủ, công bằng, văn minh.</w:t>
      </w:r>
    </w:p>
    <w:p w:rsidR="00A82FEF" w:rsidRPr="004D3215" w:rsidRDefault="00A82FEF" w:rsidP="003B08DE">
      <w:pPr>
        <w:spacing w:before="120" w:after="120"/>
        <w:ind w:firstLine="567"/>
        <w:jc w:val="both"/>
        <w:rPr>
          <w:bCs/>
          <w:sz w:val="28"/>
          <w:szCs w:val="28"/>
          <w:lang w:val="nl-NL"/>
        </w:rPr>
      </w:pPr>
      <w:r w:rsidRPr="004D3215">
        <w:rPr>
          <w:bCs/>
          <w:sz w:val="28"/>
          <w:szCs w:val="28"/>
          <w:lang w:val="nl-NL"/>
        </w:rPr>
        <w:lastRenderedPageBreak/>
        <w:t>- Nâng cao hiệu quả thi hành pháp luật, tăng cường khả năng tiếp cận pháp luật của người dân, doanh nghiệp.</w:t>
      </w:r>
    </w:p>
    <w:p w:rsidR="00A82FEF" w:rsidRPr="004D3215" w:rsidRDefault="00A82FEF" w:rsidP="003B08DE">
      <w:pPr>
        <w:spacing w:before="120" w:after="120"/>
        <w:ind w:firstLine="567"/>
        <w:jc w:val="both"/>
        <w:rPr>
          <w:sz w:val="28"/>
          <w:szCs w:val="28"/>
          <w:shd w:val="clear" w:color="auto" w:fill="FFFFFF"/>
          <w:lang w:val="nl-NL"/>
        </w:rPr>
      </w:pPr>
      <w:r w:rsidRPr="004D3215">
        <w:rPr>
          <w:sz w:val="28"/>
          <w:szCs w:val="28"/>
          <w:shd w:val="clear" w:color="auto" w:fill="FFFFFF"/>
          <w:lang w:val="nl-NL"/>
        </w:rPr>
        <w:t>- Nâng cao chất lượng công tác xây dựng và tổ chức thi hành pháp luật góp phần tạo lập môi trường thuận lợi cho hoạt động đầu tư kinh doanh.</w:t>
      </w:r>
    </w:p>
    <w:p w:rsidR="00A82FEF" w:rsidRPr="004D3215" w:rsidRDefault="00A82FEF" w:rsidP="003B08DE">
      <w:pPr>
        <w:spacing w:before="120" w:after="120"/>
        <w:ind w:firstLine="567"/>
        <w:jc w:val="both"/>
        <w:rPr>
          <w:sz w:val="28"/>
          <w:szCs w:val="28"/>
          <w:shd w:val="clear" w:color="auto" w:fill="FFFFFF"/>
          <w:lang w:val="nl-NL"/>
        </w:rPr>
      </w:pPr>
      <w:r w:rsidRPr="004D3215">
        <w:rPr>
          <w:sz w:val="28"/>
          <w:szCs w:val="28"/>
          <w:shd w:val="clear" w:color="auto" w:fill="FFFFFF"/>
          <w:lang w:val="nl-NL"/>
        </w:rPr>
        <w:t>- Tích cực cải cách hành chính, phát triển ứng dụng dữ liệu về dân cư, giảm thiểu chi phí tuân thủ pháp luật góp phần giải phóng nguồn lực, đồng hành cùng người dân, doanh nghiệp.</w:t>
      </w:r>
    </w:p>
    <w:p w:rsidR="00A82FEF" w:rsidRPr="004D3215" w:rsidRDefault="00A82FEF" w:rsidP="003B08DE">
      <w:pPr>
        <w:spacing w:before="120" w:after="120"/>
        <w:ind w:firstLine="567"/>
        <w:jc w:val="both"/>
        <w:rPr>
          <w:sz w:val="28"/>
          <w:szCs w:val="28"/>
          <w:shd w:val="clear" w:color="auto" w:fill="FFFFFF"/>
          <w:lang w:val="nl-NL"/>
        </w:rPr>
      </w:pPr>
      <w:r w:rsidRPr="004D3215">
        <w:rPr>
          <w:sz w:val="28"/>
          <w:szCs w:val="28"/>
          <w:shd w:val="clear" w:color="auto" w:fill="FFFFFF"/>
          <w:lang w:val="nl-NL"/>
        </w:rPr>
        <w:t>- Thực hiện tốt công tác truyền thông, phản ứng chính sách trong quá trình xây dựng văn bản quy phạm pháp luật, góp phần hỗ trợ hiệu quả cho sản xuất, kinh doanh.</w:t>
      </w:r>
    </w:p>
    <w:p w:rsidR="005F63DF" w:rsidRPr="004D3215" w:rsidRDefault="003E3BD7" w:rsidP="003B08DE">
      <w:pPr>
        <w:widowControl w:val="0"/>
        <w:tabs>
          <w:tab w:val="left" w:pos="3480"/>
        </w:tabs>
        <w:spacing w:before="120" w:after="120"/>
        <w:ind w:firstLine="567"/>
        <w:jc w:val="both"/>
        <w:rPr>
          <w:b/>
          <w:sz w:val="28"/>
          <w:szCs w:val="28"/>
          <w:lang w:val="hr-HR"/>
        </w:rPr>
      </w:pPr>
      <w:r w:rsidRPr="004D3215">
        <w:rPr>
          <w:b/>
          <w:sz w:val="28"/>
          <w:szCs w:val="28"/>
          <w:lang w:val="nl-NL"/>
        </w:rPr>
        <w:t>5</w:t>
      </w:r>
      <w:r w:rsidR="003A28ED" w:rsidRPr="004D3215">
        <w:rPr>
          <w:b/>
          <w:sz w:val="28"/>
          <w:szCs w:val="28"/>
          <w:lang w:val="vi-VN"/>
        </w:rPr>
        <w:t xml:space="preserve">. </w:t>
      </w:r>
      <w:r w:rsidR="00C103B4" w:rsidRPr="004D3215">
        <w:rPr>
          <w:b/>
          <w:sz w:val="28"/>
          <w:szCs w:val="28"/>
          <w:lang w:val="nl-NL"/>
        </w:rPr>
        <w:t>Về t</w:t>
      </w:r>
      <w:r w:rsidR="005F63DF" w:rsidRPr="004D3215">
        <w:rPr>
          <w:b/>
          <w:sz w:val="28"/>
          <w:szCs w:val="28"/>
          <w:lang w:val="hr-HR"/>
        </w:rPr>
        <w:t>hời gian</w:t>
      </w:r>
    </w:p>
    <w:p w:rsidR="00954E36" w:rsidRPr="004D3215" w:rsidRDefault="00954E36" w:rsidP="003B08DE">
      <w:pPr>
        <w:widowControl w:val="0"/>
        <w:tabs>
          <w:tab w:val="left" w:pos="3480"/>
        </w:tabs>
        <w:spacing w:before="120" w:after="120"/>
        <w:ind w:firstLine="567"/>
        <w:jc w:val="both"/>
        <w:rPr>
          <w:sz w:val="28"/>
          <w:szCs w:val="28"/>
          <w:lang w:val="nl-NL"/>
        </w:rPr>
      </w:pPr>
      <w:r w:rsidRPr="004D3215">
        <w:rPr>
          <w:sz w:val="28"/>
          <w:szCs w:val="28"/>
          <w:lang w:val="nl-NL"/>
        </w:rPr>
        <w:t>C</w:t>
      </w:r>
      <w:r w:rsidRPr="004D3215">
        <w:rPr>
          <w:sz w:val="28"/>
          <w:szCs w:val="28"/>
          <w:lang w:val="vi-VN"/>
        </w:rPr>
        <w:t>ác hoạt động hưởng ứng Ngày Pháp luật</w:t>
      </w:r>
      <w:r w:rsidRPr="004D3215">
        <w:rPr>
          <w:sz w:val="28"/>
          <w:szCs w:val="28"/>
          <w:lang w:val="nl-NL"/>
        </w:rPr>
        <w:t xml:space="preserve"> Việt Nam</w:t>
      </w:r>
      <w:r w:rsidRPr="004D3215">
        <w:rPr>
          <w:sz w:val="28"/>
          <w:szCs w:val="28"/>
          <w:lang w:val="vi-VN"/>
        </w:rPr>
        <w:t xml:space="preserve"> cần tổ chức thường xuyên, liên tục trong cả năm,</w:t>
      </w:r>
      <w:r w:rsidRPr="004D3215">
        <w:rPr>
          <w:sz w:val="28"/>
          <w:szCs w:val="28"/>
          <w:lang w:val="nl-NL"/>
        </w:rPr>
        <w:t xml:space="preserve"> đặc biệt </w:t>
      </w:r>
      <w:r w:rsidRPr="004D3215">
        <w:rPr>
          <w:sz w:val="28"/>
          <w:szCs w:val="28"/>
          <w:lang w:val="vi-VN"/>
        </w:rPr>
        <w:t xml:space="preserve">tập trung </w:t>
      </w:r>
      <w:r w:rsidRPr="004D3215">
        <w:rPr>
          <w:sz w:val="28"/>
          <w:szCs w:val="28"/>
          <w:lang w:val="nl-NL"/>
        </w:rPr>
        <w:t xml:space="preserve">vào </w:t>
      </w:r>
      <w:r w:rsidRPr="004D3215">
        <w:rPr>
          <w:sz w:val="28"/>
          <w:szCs w:val="28"/>
          <w:lang w:val="vi-VN"/>
        </w:rPr>
        <w:t xml:space="preserve">02 </w:t>
      </w:r>
      <w:r w:rsidRPr="004D3215">
        <w:rPr>
          <w:sz w:val="28"/>
          <w:szCs w:val="28"/>
          <w:lang w:val="nl-NL"/>
        </w:rPr>
        <w:t>tháng (</w:t>
      </w:r>
      <w:r w:rsidRPr="004D3215">
        <w:rPr>
          <w:sz w:val="28"/>
          <w:szCs w:val="28"/>
          <w:lang w:val="vi-VN"/>
        </w:rPr>
        <w:t>tháng 10, 11/202</w:t>
      </w:r>
      <w:r w:rsidRPr="004D3215">
        <w:rPr>
          <w:sz w:val="28"/>
          <w:szCs w:val="28"/>
          <w:lang w:val="nl-NL"/>
        </w:rPr>
        <w:t>3), cao điểm</w:t>
      </w:r>
      <w:r w:rsidRPr="004D3215">
        <w:rPr>
          <w:sz w:val="28"/>
          <w:szCs w:val="28"/>
          <w:lang w:val="vi-VN"/>
        </w:rPr>
        <w:t xml:space="preserve"> từ ngày </w:t>
      </w:r>
      <w:r w:rsidRPr="004D3215">
        <w:rPr>
          <w:sz w:val="28"/>
          <w:szCs w:val="28"/>
          <w:lang w:val="nl-NL"/>
        </w:rPr>
        <w:t>01/11 đến 09/11/2023.</w:t>
      </w:r>
    </w:p>
    <w:p w:rsidR="005F63DF" w:rsidRPr="004D3215" w:rsidRDefault="005F63DF" w:rsidP="003B08DE">
      <w:pPr>
        <w:widowControl w:val="0"/>
        <w:tabs>
          <w:tab w:val="left" w:pos="3480"/>
        </w:tabs>
        <w:spacing w:before="120" w:after="120"/>
        <w:ind w:firstLine="567"/>
        <w:jc w:val="both"/>
        <w:rPr>
          <w:b/>
          <w:sz w:val="28"/>
          <w:szCs w:val="28"/>
          <w:lang w:val="nl-NL"/>
        </w:rPr>
      </w:pPr>
      <w:r w:rsidRPr="004D3215">
        <w:rPr>
          <w:b/>
          <w:sz w:val="28"/>
          <w:szCs w:val="28"/>
          <w:lang w:val="nl-NL"/>
        </w:rPr>
        <w:t>6. Tổ chức thực hiện</w:t>
      </w:r>
    </w:p>
    <w:p w:rsidR="00292791" w:rsidRPr="004D3215" w:rsidRDefault="005F63DF" w:rsidP="003B08DE">
      <w:pPr>
        <w:widowControl w:val="0"/>
        <w:tabs>
          <w:tab w:val="left" w:pos="3480"/>
        </w:tabs>
        <w:spacing w:before="120" w:after="120"/>
        <w:ind w:firstLine="567"/>
        <w:jc w:val="both"/>
        <w:rPr>
          <w:sz w:val="28"/>
          <w:szCs w:val="28"/>
          <w:lang w:val="vi-VN"/>
        </w:rPr>
      </w:pPr>
      <w:r w:rsidRPr="004D3215">
        <w:rPr>
          <w:sz w:val="28"/>
          <w:szCs w:val="28"/>
          <w:lang w:val="es-MX"/>
        </w:rPr>
        <w:t>a)</w:t>
      </w:r>
      <w:r w:rsidR="00292791" w:rsidRPr="004D3215">
        <w:rPr>
          <w:sz w:val="28"/>
          <w:szCs w:val="28"/>
          <w:lang w:val="es-MX"/>
        </w:rPr>
        <w:t xml:space="preserve"> Các cơ quan, đơn vị, địa phương </w:t>
      </w:r>
      <w:r w:rsidRPr="004D3215">
        <w:rPr>
          <w:sz w:val="28"/>
          <w:szCs w:val="28"/>
          <w:lang w:val="es-MX"/>
        </w:rPr>
        <w:t xml:space="preserve">căn cứ chức năng, nhiệm vụ được giao lựa chọn nội dung, hình thức phù hợp để tổ chức các hoạt động hưởng ứng Ngày Pháp luật năm 2023 thiết thực, hiệu quả; thường xuyên </w:t>
      </w:r>
      <w:r w:rsidR="00325AA5" w:rsidRPr="004D3215">
        <w:rPr>
          <w:sz w:val="28"/>
          <w:szCs w:val="28"/>
          <w:lang w:val="es-MX"/>
        </w:rPr>
        <w:t xml:space="preserve">truy cập </w:t>
      </w:r>
      <w:r w:rsidR="00325AA5" w:rsidRPr="004D3215">
        <w:rPr>
          <w:rFonts w:eastAsia="Calibri"/>
          <w:sz w:val="28"/>
          <w:szCs w:val="28"/>
          <w:lang w:val="vi-VN"/>
        </w:rPr>
        <w:t xml:space="preserve">Trang Thông tin điện tử PBGDPL tỉnh Đồng Nai </w:t>
      </w:r>
      <w:r w:rsidR="00D84F0B" w:rsidRPr="00D84F0B">
        <w:rPr>
          <w:rFonts w:eastAsia="Calibri"/>
          <w:sz w:val="28"/>
          <w:szCs w:val="28"/>
          <w:lang w:val="nl-NL"/>
        </w:rPr>
        <w:t xml:space="preserve">chuyên mục </w:t>
      </w:r>
      <w:r w:rsidR="00D84F0B">
        <w:rPr>
          <w:rFonts w:eastAsia="Calibri"/>
          <w:sz w:val="28"/>
          <w:szCs w:val="28"/>
          <w:lang w:val="nl-NL"/>
        </w:rPr>
        <w:t xml:space="preserve">“Ngày Pháp luật” để cập nhật thông tin, tài liệu; </w:t>
      </w:r>
      <w:r w:rsidR="00292791" w:rsidRPr="004D3215">
        <w:rPr>
          <w:sz w:val="28"/>
          <w:szCs w:val="28"/>
          <w:lang w:val="es-MX"/>
        </w:rPr>
        <w:t xml:space="preserve">tuyên truyền, </w:t>
      </w:r>
      <w:r w:rsidR="00292791" w:rsidRPr="004D3215">
        <w:rPr>
          <w:bCs/>
          <w:sz w:val="28"/>
          <w:szCs w:val="28"/>
          <w:lang w:val="es-MX"/>
        </w:rPr>
        <w:t xml:space="preserve">phát động cán bộ, công chức, viên chức, người lao động đang công tác tại cơ quan, đơn vị và Nhân dân </w:t>
      </w:r>
      <w:r w:rsidR="00292791" w:rsidRPr="004D3215">
        <w:rPr>
          <w:bCs/>
          <w:spacing w:val="-8"/>
          <w:sz w:val="28"/>
          <w:szCs w:val="28"/>
          <w:lang w:val="es-MX"/>
        </w:rPr>
        <w:t xml:space="preserve">trên địa bàn tỉnh tích cực tham gia Cuộc thi trực tuyến </w:t>
      </w:r>
      <w:r w:rsidR="00292791" w:rsidRPr="004D3215">
        <w:rPr>
          <w:spacing w:val="-8"/>
          <w:sz w:val="28"/>
          <w:szCs w:val="28"/>
          <w:lang w:val="es-MX"/>
        </w:rPr>
        <w:t xml:space="preserve">“Tìm hiểu pháp luật năm 2023”; </w:t>
      </w:r>
      <w:r w:rsidR="00292791" w:rsidRPr="004D3215">
        <w:rPr>
          <w:sz w:val="28"/>
          <w:szCs w:val="28"/>
          <w:lang w:val="es-MX"/>
        </w:rPr>
        <w:t>Cuộc thi xây dựng video tuyên truyền, phổ biến pháp luật năm 2023.</w:t>
      </w:r>
    </w:p>
    <w:p w:rsidR="00292791" w:rsidRPr="004D3215" w:rsidRDefault="005F63DF" w:rsidP="003B08DE">
      <w:pPr>
        <w:shd w:val="clear" w:color="auto" w:fill="FFFFFF"/>
        <w:spacing w:before="120" w:after="120"/>
        <w:ind w:firstLine="567"/>
        <w:jc w:val="both"/>
        <w:rPr>
          <w:sz w:val="28"/>
          <w:szCs w:val="28"/>
          <w:lang w:val="pt-BR"/>
        </w:rPr>
      </w:pPr>
      <w:r w:rsidRPr="004D3215">
        <w:rPr>
          <w:sz w:val="28"/>
          <w:szCs w:val="28"/>
          <w:lang w:val="vi-VN"/>
        </w:rPr>
        <w:t xml:space="preserve">b) </w:t>
      </w:r>
      <w:r w:rsidR="00292791" w:rsidRPr="004D3215">
        <w:rPr>
          <w:sz w:val="28"/>
          <w:szCs w:val="28"/>
          <w:lang w:val="pt-BR"/>
        </w:rPr>
        <w:t>Đề nghị Ủy ban Mặt trận Tổ quốc Việt Nam tỉnh và các tổ chức đoàn thể, các cơ quan ngành dọc đóng trên địa bàn tỉnh, Đoàn Luật sư tỉnh, Hội Luật gia tỉnh có văn bản hướng dẫn các đơn vị trực thuộc hưởng ứng Ngày Pháp luật, tích cực vận động thành viên, hội viên, đoàn viên và Nhân dân nghiêm chỉnh tuân thủ, chấp hành Hiến pháp, pháp luật, tham gia xây dựng, thi hành, bảo vệ pháp luật.</w:t>
      </w:r>
    </w:p>
    <w:p w:rsidR="00292791" w:rsidRPr="00D84F0B" w:rsidRDefault="005F63DF" w:rsidP="00D84F0B">
      <w:pPr>
        <w:spacing w:before="120" w:after="120"/>
        <w:ind w:right="2" w:firstLine="567"/>
        <w:jc w:val="both"/>
        <w:rPr>
          <w:sz w:val="28"/>
          <w:szCs w:val="28"/>
          <w:lang w:val="nb-NO"/>
        </w:rPr>
      </w:pPr>
      <w:r w:rsidRPr="004D3215">
        <w:rPr>
          <w:sz w:val="28"/>
          <w:szCs w:val="28"/>
          <w:lang w:val="pt-BR"/>
        </w:rPr>
        <w:t xml:space="preserve">c) </w:t>
      </w:r>
      <w:r w:rsidR="00292791" w:rsidRPr="004D3215">
        <w:rPr>
          <w:sz w:val="28"/>
          <w:szCs w:val="28"/>
          <w:lang w:val="pt-BR"/>
        </w:rPr>
        <w:t xml:space="preserve">Đoàn Thanh niên cộng sản Hồ Chí Minh tỉnh, các trường đại học, cao đẳng, trung cấp trên địa bàn tỉnh tích cực tổ chức các hoạt động hưởng ứng Ngày Pháp luật năm 2023; phát động sinh viên, học viên, thanh niên tích cực tham gia </w:t>
      </w:r>
      <w:r w:rsidR="00D84F0B" w:rsidRPr="004D3215">
        <w:rPr>
          <w:sz w:val="28"/>
          <w:szCs w:val="28"/>
          <w:lang w:val="nb-NO"/>
        </w:rPr>
        <w:t xml:space="preserve">Cuộc thi trực tuyến “Tìm hiểu pháp luật năm 2023”; </w:t>
      </w:r>
      <w:r w:rsidR="00D84F0B" w:rsidRPr="004D3215">
        <w:rPr>
          <w:sz w:val="28"/>
          <w:szCs w:val="28"/>
          <w:lang w:val="nl-NL"/>
        </w:rPr>
        <w:t>Cuộc thi trực tuyến tìm hiểu về định danh điện tử cho học sinh, sinh viên và thanh niên trên địa bàn tỉnh;</w:t>
      </w:r>
      <w:r w:rsidR="00D84F0B" w:rsidRPr="004D3215">
        <w:rPr>
          <w:sz w:val="28"/>
          <w:szCs w:val="28"/>
          <w:lang w:val="es-MX"/>
        </w:rPr>
        <w:t xml:space="preserve"> Cuộc thi xây dựng video tuyên truy</w:t>
      </w:r>
      <w:r w:rsidR="00D84F0B">
        <w:rPr>
          <w:sz w:val="28"/>
          <w:szCs w:val="28"/>
          <w:lang w:val="es-MX"/>
        </w:rPr>
        <w:t>ền, phổ biến pháp luật năm 2023</w:t>
      </w:r>
      <w:r w:rsidR="00D84F0B">
        <w:rPr>
          <w:sz w:val="28"/>
          <w:szCs w:val="28"/>
          <w:lang w:val="pt-BR"/>
        </w:rPr>
        <w:t>.</w:t>
      </w:r>
    </w:p>
    <w:p w:rsidR="00292791" w:rsidRPr="004D3215" w:rsidRDefault="005F63DF" w:rsidP="003B08DE">
      <w:pPr>
        <w:spacing w:before="120" w:after="120"/>
        <w:ind w:right="2" w:firstLine="567"/>
        <w:jc w:val="both"/>
        <w:rPr>
          <w:rStyle w:val="normalchar"/>
          <w:sz w:val="28"/>
          <w:szCs w:val="28"/>
          <w:lang w:val="pt-BR"/>
        </w:rPr>
      </w:pPr>
      <w:r w:rsidRPr="004D3215">
        <w:rPr>
          <w:sz w:val="28"/>
          <w:szCs w:val="28"/>
          <w:lang w:val="nb-NO"/>
        </w:rPr>
        <w:t>d)</w:t>
      </w:r>
      <w:r w:rsidR="00292791" w:rsidRPr="004D3215">
        <w:rPr>
          <w:sz w:val="28"/>
          <w:szCs w:val="28"/>
          <w:lang w:val="nb-NO"/>
        </w:rPr>
        <w:t xml:space="preserve"> Sở Văn hóa, Thể thao và Du lịch</w:t>
      </w:r>
      <w:r w:rsidR="00292791" w:rsidRPr="004D3215">
        <w:rPr>
          <w:sz w:val="28"/>
          <w:szCs w:val="28"/>
          <w:lang w:val="pt-BR"/>
        </w:rPr>
        <w:t xml:space="preserve"> chủ trì, phối hợp với các cơ quan, đơn vị, địa phương thực hiện các hoạt động tuyên truyền trực quan về Ngày Pháp luật, tuyên truyền các quy định pháp luật qua hệ thống áp-phích, pa-nô, băng rôn, cờ phướn trên các tuyến đường phố chính, các khu trung tâm, các cơ quan, đơn vị hành chính, các trường học, địa điểm công cộng; chỉ đạo Phòng Văn hóa - Thông tin thực hiện tuyên truyền trên các màn hình Led, bảng điện tử tại các điểm công </w:t>
      </w:r>
      <w:r w:rsidR="00292791" w:rsidRPr="004D3215">
        <w:rPr>
          <w:sz w:val="28"/>
          <w:szCs w:val="28"/>
          <w:lang w:val="pt-BR"/>
        </w:rPr>
        <w:lastRenderedPageBreak/>
        <w:t>cộng trên địa bàn tỉnh; hướng dẫn tuyên truyền về Ngày Pháp luật lồng ghép vào các lễ hội, sinh hoạt văn hóa, văn nghệ.</w:t>
      </w:r>
    </w:p>
    <w:p w:rsidR="00292791" w:rsidRPr="004D3215" w:rsidRDefault="005F63DF" w:rsidP="003B08DE">
      <w:pPr>
        <w:spacing w:before="120" w:after="120"/>
        <w:ind w:right="2" w:firstLine="567"/>
        <w:jc w:val="both"/>
        <w:rPr>
          <w:sz w:val="28"/>
          <w:szCs w:val="28"/>
          <w:lang w:val="nb-NO"/>
        </w:rPr>
      </w:pPr>
      <w:r w:rsidRPr="004D3215">
        <w:rPr>
          <w:sz w:val="28"/>
          <w:szCs w:val="28"/>
          <w:lang w:val="pt-BR"/>
        </w:rPr>
        <w:t>e)</w:t>
      </w:r>
      <w:r w:rsidR="00292791" w:rsidRPr="004D3215">
        <w:rPr>
          <w:sz w:val="28"/>
          <w:szCs w:val="28"/>
          <w:lang w:val="pt-BR"/>
        </w:rPr>
        <w:t xml:space="preserve"> </w:t>
      </w:r>
      <w:r w:rsidR="00292791" w:rsidRPr="004D3215">
        <w:rPr>
          <w:sz w:val="28"/>
          <w:szCs w:val="28"/>
          <w:lang w:val="nb-NO"/>
        </w:rPr>
        <w:t xml:space="preserve">Sở Giáo dục và Đào tạo, Sở Lao động - Thương binh và Xã hội chỉ đạo các cơ sở giáo dục, trường học triển khai Ngày Pháp luật cho học sinh, sinh viên, học viên thông qua hoạt động ngoại khóa và các hoạt động tuyên truyền, hưởng ứng Ngày Pháp luật phù hợp, trong đó chú trọng tuyên truyền, phổ biến về phòng, chống ma túy túy, phòng, chống bạo lực học đường, phòng, chống tác hại của thuốc lá, thuốc lá điện tử; tích cực tham gia Cuộc thi trực tuyến “Tìm hiểu pháp luật năm 2023”; </w:t>
      </w:r>
      <w:r w:rsidR="00292791" w:rsidRPr="004D3215">
        <w:rPr>
          <w:sz w:val="28"/>
          <w:szCs w:val="28"/>
          <w:lang w:val="nl-NL"/>
        </w:rPr>
        <w:t>Cuộc thi trực tuyến tìm hiểu về định danh điện tử cho học sinh, sinh viên và thanh niên trên địa bàn tỉnh;</w:t>
      </w:r>
      <w:r w:rsidR="00292791" w:rsidRPr="004D3215">
        <w:rPr>
          <w:sz w:val="28"/>
          <w:szCs w:val="28"/>
          <w:lang w:val="es-MX"/>
        </w:rPr>
        <w:t xml:space="preserve"> Cuộc thi xây dựng video tuyên truyền, phổ biến pháp luật năm 2023.</w:t>
      </w:r>
    </w:p>
    <w:p w:rsidR="00292791" w:rsidRPr="004D3215" w:rsidRDefault="005F63DF" w:rsidP="003B08DE">
      <w:pPr>
        <w:spacing w:before="120" w:after="120"/>
        <w:ind w:right="2" w:firstLine="567"/>
        <w:jc w:val="both"/>
        <w:rPr>
          <w:sz w:val="28"/>
          <w:szCs w:val="28"/>
          <w:lang w:val="nb-NO"/>
        </w:rPr>
      </w:pPr>
      <w:r w:rsidRPr="004D3215">
        <w:rPr>
          <w:sz w:val="28"/>
          <w:szCs w:val="28"/>
          <w:lang w:val="nb-NO"/>
        </w:rPr>
        <w:t>g)</w:t>
      </w:r>
      <w:r w:rsidR="00292791" w:rsidRPr="004D3215">
        <w:rPr>
          <w:sz w:val="28"/>
          <w:szCs w:val="28"/>
          <w:lang w:val="nb-NO"/>
        </w:rPr>
        <w:t xml:space="preserve"> Ban Quản lý các khu công nghiệp phát động các doanh nghiệp trong khu công nghiệp treo băng rôn tuyên truyền về Ngày Pháp luật trước cổng và khu vực của công ty, doanh nghiệp; tăng cường tuyên truyền, phổ biến cho người lao động trong các doanh nghiệp bằng hình thức phù hợp; tích cực tham gia xã hội hóa công tác PBGDPL bằng các hình thức thiết thực, cụ thể.</w:t>
      </w:r>
    </w:p>
    <w:p w:rsidR="00292791" w:rsidRPr="004D3215" w:rsidRDefault="005F63DF" w:rsidP="003B08DE">
      <w:pPr>
        <w:spacing w:before="120" w:after="120"/>
        <w:ind w:right="2" w:firstLine="567"/>
        <w:jc w:val="both"/>
        <w:rPr>
          <w:sz w:val="28"/>
          <w:szCs w:val="28"/>
          <w:lang w:val="nb-NO"/>
        </w:rPr>
      </w:pPr>
      <w:r w:rsidRPr="004D3215">
        <w:rPr>
          <w:sz w:val="28"/>
          <w:szCs w:val="28"/>
          <w:lang w:val="nb-NO"/>
        </w:rPr>
        <w:t>h)</w:t>
      </w:r>
      <w:r w:rsidR="00292791" w:rsidRPr="004D3215">
        <w:rPr>
          <w:sz w:val="28"/>
          <w:szCs w:val="28"/>
          <w:lang w:val="nb-NO"/>
        </w:rPr>
        <w:t xml:space="preserve"> Ban An toàn giao thông tỉnh tiếp tục thực hiện việc trình chiếu các Video do Sở Tư pháp cung cấp trên </w:t>
      </w:r>
      <w:r w:rsidR="00292791" w:rsidRPr="004D3215">
        <w:rPr>
          <w:sz w:val="28"/>
          <w:szCs w:val="28"/>
          <w:lang w:val="es-MX"/>
        </w:rPr>
        <w:t>màn hình Led tuyên truyền giao thông của Ban trong thời gian phù hợp.</w:t>
      </w:r>
    </w:p>
    <w:p w:rsidR="00292791" w:rsidRPr="004D3215" w:rsidRDefault="005F63DF" w:rsidP="003B08DE">
      <w:pPr>
        <w:shd w:val="clear" w:color="auto" w:fill="FFFFFF"/>
        <w:spacing w:before="120" w:after="120"/>
        <w:ind w:firstLine="567"/>
        <w:jc w:val="both"/>
        <w:rPr>
          <w:sz w:val="28"/>
          <w:szCs w:val="28"/>
          <w:lang w:val="pt-BR"/>
        </w:rPr>
      </w:pPr>
      <w:r w:rsidRPr="004D3215">
        <w:rPr>
          <w:rStyle w:val="normalchar"/>
          <w:sz w:val="28"/>
          <w:szCs w:val="28"/>
          <w:lang w:val="pt-BR"/>
        </w:rPr>
        <w:t>i)</w:t>
      </w:r>
      <w:r w:rsidR="00292791" w:rsidRPr="004D3215">
        <w:rPr>
          <w:rStyle w:val="normalchar"/>
          <w:sz w:val="28"/>
          <w:szCs w:val="28"/>
          <w:lang w:val="pt-BR"/>
        </w:rPr>
        <w:t xml:space="preserve"> </w:t>
      </w:r>
      <w:r w:rsidR="00292791" w:rsidRPr="004D3215">
        <w:rPr>
          <w:sz w:val="28"/>
          <w:szCs w:val="28"/>
          <w:lang w:val="nb-NO"/>
        </w:rPr>
        <w:t xml:space="preserve">Đài Phát thanh - Truyền hình Đồng Nai, Báo Đồng Nai xây dựng chuyên trang, chuyên mục </w:t>
      </w:r>
      <w:r w:rsidR="00292791" w:rsidRPr="004D3215">
        <w:rPr>
          <w:spacing w:val="-8"/>
          <w:sz w:val="28"/>
          <w:szCs w:val="28"/>
          <w:lang w:val="es-MX"/>
        </w:rPr>
        <w:t>“</w:t>
      </w:r>
      <w:r w:rsidR="00292791" w:rsidRPr="004D3215">
        <w:rPr>
          <w:sz w:val="28"/>
          <w:szCs w:val="28"/>
          <w:lang w:val="nb-NO"/>
        </w:rPr>
        <w:t>Ngày Pháp luật” để cập nhật thường xuyên các tin, bài về các hoạt động hưởng ứng Ngày Pháp luật của các cơ quan, đơn vị, địa phương trên địa bàn tỉnh; đẩy mạnh tuyên truyền pháp luật, dự thảo các chính sách quan trọng</w:t>
      </w:r>
      <w:r w:rsidR="00D84F0B">
        <w:rPr>
          <w:sz w:val="28"/>
          <w:szCs w:val="28"/>
          <w:lang w:val="nb-NO"/>
        </w:rPr>
        <w:t>, có tác động lớn đến xã hội</w:t>
      </w:r>
      <w:r w:rsidR="00292791" w:rsidRPr="004D3215">
        <w:rPr>
          <w:sz w:val="28"/>
          <w:szCs w:val="28"/>
          <w:lang w:val="nb-NO"/>
        </w:rPr>
        <w:t xml:space="preserve"> trên các trang mạng điện tử, mạng xã hội của báo, đài</w:t>
      </w:r>
      <w:r w:rsidR="00292791" w:rsidRPr="004D3215">
        <w:rPr>
          <w:sz w:val="28"/>
          <w:szCs w:val="28"/>
          <w:lang w:val="pt-BR"/>
        </w:rPr>
        <w:t>.</w:t>
      </w:r>
    </w:p>
    <w:p w:rsidR="003B08DE" w:rsidRPr="004D3215" w:rsidRDefault="005F63DF" w:rsidP="0076017C">
      <w:pPr>
        <w:tabs>
          <w:tab w:val="left" w:pos="1960"/>
        </w:tabs>
        <w:spacing w:before="120" w:after="120"/>
        <w:ind w:firstLine="567"/>
        <w:jc w:val="both"/>
        <w:rPr>
          <w:sz w:val="28"/>
          <w:szCs w:val="28"/>
          <w:lang w:val="nb-NO"/>
        </w:rPr>
      </w:pPr>
      <w:r w:rsidRPr="004D3215">
        <w:rPr>
          <w:sz w:val="28"/>
          <w:szCs w:val="28"/>
          <w:lang w:val="nb-NO"/>
        </w:rPr>
        <w:t>k)</w:t>
      </w:r>
      <w:r w:rsidR="00292791" w:rsidRPr="004D3215">
        <w:rPr>
          <w:sz w:val="28"/>
          <w:szCs w:val="28"/>
          <w:lang w:val="nb-NO"/>
        </w:rPr>
        <w:t xml:space="preserve"> UBND các huyện, thành phố Long Khánh, thành phố Biên Hòa tổ chức triển khai các nội dung hưởng ứng Ngày Pháp luật với hình thức phù hợp cho cán bộ, công chức, viên chức và Nhân dân trên địa bàn; chú trọng hướng về cơ sở, tập trung tuyên truyền, phổ</w:t>
      </w:r>
      <w:r w:rsidR="0076017C" w:rsidRPr="004D3215">
        <w:rPr>
          <w:sz w:val="28"/>
          <w:szCs w:val="28"/>
          <w:lang w:val="nb-NO"/>
        </w:rPr>
        <w:t xml:space="preserve"> biến cho các đối tượng đặc thù; chỉ đạo chuẩn bị các điều kiện tham gia Hội thi </w:t>
      </w:r>
      <w:r w:rsidR="0076017C" w:rsidRPr="004D3215">
        <w:rPr>
          <w:sz w:val="28"/>
          <w:szCs w:val="28"/>
          <w:lang w:val="nl-NL"/>
        </w:rPr>
        <w:t>“Hòa giải viên giỏi tỉnh Đồng Nai” năm 2023</w:t>
      </w:r>
      <w:r w:rsidR="0076017C" w:rsidRPr="004D3215">
        <w:rPr>
          <w:sz w:val="28"/>
          <w:szCs w:val="28"/>
          <w:lang w:val="nl-NL"/>
        </w:rPr>
        <w:t>.</w:t>
      </w:r>
    </w:p>
    <w:p w:rsidR="003B08DE" w:rsidRPr="004D3215" w:rsidRDefault="0076017C" w:rsidP="0076017C">
      <w:pPr>
        <w:tabs>
          <w:tab w:val="left" w:pos="3480"/>
        </w:tabs>
        <w:spacing w:before="120" w:after="120"/>
        <w:ind w:right="2" w:firstLine="567"/>
        <w:jc w:val="both"/>
        <w:rPr>
          <w:sz w:val="28"/>
          <w:szCs w:val="28"/>
          <w:lang w:val="es-MX"/>
        </w:rPr>
      </w:pPr>
      <w:r w:rsidRPr="004D3215">
        <w:rPr>
          <w:sz w:val="28"/>
          <w:szCs w:val="28"/>
          <w:lang w:val="pt-BR"/>
        </w:rPr>
        <w:t xml:space="preserve">g) </w:t>
      </w:r>
      <w:r w:rsidR="00292791" w:rsidRPr="004D3215">
        <w:rPr>
          <w:sz w:val="28"/>
          <w:szCs w:val="28"/>
          <w:lang w:val="pt-BR"/>
        </w:rPr>
        <w:t xml:space="preserve">Giao trách nhiệm </w:t>
      </w:r>
      <w:r w:rsidR="00292791" w:rsidRPr="004D3215">
        <w:rPr>
          <w:sz w:val="28"/>
          <w:szCs w:val="28"/>
          <w:lang w:val="nb-NO"/>
        </w:rPr>
        <w:t>Sở Tư pháp chủ trì, theo dõi, đôn đốc việc triển khai thực hiện của các cơ quan, đơn vị, địa phương; tổng hợp báo cáo</w:t>
      </w:r>
      <w:r w:rsidR="00292791" w:rsidRPr="004D3215">
        <w:rPr>
          <w:sz w:val="28"/>
          <w:szCs w:val="28"/>
          <w:lang w:val="es-MX"/>
        </w:rPr>
        <w:t xml:space="preserve"> kết quả thực hiện Ngày Pháp luật trên phạm vi toàn tỉnh trong Báo cáo về công tác PBGDPL năm 2023 của Hội đồng phối hợp </w:t>
      </w:r>
      <w:r w:rsidRPr="004D3215">
        <w:rPr>
          <w:sz w:val="28"/>
          <w:szCs w:val="28"/>
          <w:lang w:val="es-MX"/>
        </w:rPr>
        <w:t>PBGDPL tỉnh, báo cáo Bộ Tư pháp.</w:t>
      </w:r>
    </w:p>
    <w:p w:rsidR="00292791" w:rsidRPr="004D3215" w:rsidRDefault="00292791" w:rsidP="003B08DE">
      <w:pPr>
        <w:tabs>
          <w:tab w:val="left" w:pos="3480"/>
        </w:tabs>
        <w:spacing w:before="120" w:after="120"/>
        <w:ind w:firstLine="567"/>
        <w:jc w:val="both"/>
        <w:rPr>
          <w:sz w:val="28"/>
          <w:szCs w:val="28"/>
          <w:lang w:val="es-MX"/>
        </w:rPr>
      </w:pPr>
      <w:r w:rsidRPr="004D3215">
        <w:rPr>
          <w:sz w:val="28"/>
          <w:szCs w:val="28"/>
          <w:lang w:val="es-MX"/>
        </w:rPr>
        <w:t xml:space="preserve">Đồng thời chủ trì thực hiện việc xây dựng và trình chiếu Video tuyên truyền hưởng ứng Ngày Pháp luật trên các màn hình Led tại các điểm trung tâm trên địa bàn tỉnh; phối hợp với Ban An toàn giao thông tỉnh thực hiện tuyên truyền hưởng ứng Ngày Pháp luật trên màn hình Led tuyên truyền giao thông của Ban; tham mưu tổ chức hiệu quả Cuộc thi trực tuyến “Tìm hiểu pháp luật năm 2023”, </w:t>
      </w:r>
      <w:r w:rsidRPr="004D3215">
        <w:rPr>
          <w:sz w:val="28"/>
          <w:szCs w:val="28"/>
          <w:lang w:val="nl-NL"/>
        </w:rPr>
        <w:t>Cuộc thi trực tuyến tìm hiểu về định danh điện tử cho học sinh, sinh viên và thanh niên trên địa bàn tỉnh;</w:t>
      </w:r>
      <w:r w:rsidRPr="004D3215">
        <w:rPr>
          <w:sz w:val="28"/>
          <w:szCs w:val="28"/>
          <w:lang w:val="es-MX"/>
        </w:rPr>
        <w:t xml:space="preserve"> Cuộc thi xây dựng video tuyên truyền, phổ biến pháp luật năm 2023; </w:t>
      </w:r>
      <w:r w:rsidRPr="004D3215">
        <w:rPr>
          <w:sz w:val="28"/>
          <w:szCs w:val="28"/>
          <w:lang w:val="nl-NL"/>
        </w:rPr>
        <w:t>Hội thi “Hòa giải viên giỏi tỉnh Đồng Nai” năm 2023;</w:t>
      </w:r>
      <w:r w:rsidRPr="004D3215">
        <w:rPr>
          <w:sz w:val="28"/>
          <w:szCs w:val="28"/>
          <w:lang w:val="es-MX"/>
        </w:rPr>
        <w:t xml:space="preserve"> chủ trì, phối hợp với </w:t>
      </w:r>
      <w:r w:rsidRPr="004D3215">
        <w:rPr>
          <w:sz w:val="28"/>
          <w:szCs w:val="28"/>
          <w:lang w:val="es-MX"/>
        </w:rPr>
        <w:lastRenderedPageBreak/>
        <w:t>các cơ quan, đơn vị liên quan tổ chức các hoạt động hưởng ứng Ngày Pháp luật năm 2023 và Lễ tổng kết, trao giải các cuộc thi tìm hiểu pháp luật đạt hiệu quả.</w:t>
      </w:r>
    </w:p>
    <w:p w:rsidR="003B08DE" w:rsidRPr="004D3215" w:rsidRDefault="003B08DE" w:rsidP="003B08DE">
      <w:pPr>
        <w:tabs>
          <w:tab w:val="left" w:pos="3480"/>
        </w:tabs>
        <w:spacing w:before="120" w:after="120"/>
        <w:ind w:firstLine="567"/>
        <w:jc w:val="both"/>
        <w:rPr>
          <w:b/>
          <w:sz w:val="28"/>
          <w:szCs w:val="28"/>
          <w:lang w:val="es-MX"/>
        </w:rPr>
      </w:pPr>
      <w:r w:rsidRPr="004D3215">
        <w:rPr>
          <w:b/>
          <w:sz w:val="28"/>
          <w:szCs w:val="28"/>
          <w:lang w:val="es-MX"/>
        </w:rPr>
        <w:t>7. Kinh phí thực hiện</w:t>
      </w:r>
    </w:p>
    <w:p w:rsidR="003B08DE" w:rsidRPr="004D3215" w:rsidRDefault="003B08DE" w:rsidP="003B08DE">
      <w:pPr>
        <w:tabs>
          <w:tab w:val="left" w:pos="3480"/>
        </w:tabs>
        <w:spacing w:before="120" w:after="120"/>
        <w:ind w:firstLine="567"/>
        <w:jc w:val="both"/>
        <w:rPr>
          <w:sz w:val="28"/>
          <w:szCs w:val="28"/>
          <w:lang w:val="es-MX"/>
        </w:rPr>
      </w:pPr>
      <w:r w:rsidRPr="004D3215">
        <w:rPr>
          <w:sz w:val="28"/>
          <w:szCs w:val="28"/>
          <w:lang w:val="nb-NO"/>
        </w:rPr>
        <w:t>Kinh phí tổ chức các hoạt động hưởng ứng Ngày Pháp luật lấy từ nguồn kinh phí công tác PBGDPL năm 2023 của các cơ quan, đơn vị, địa phương, kinh phí cấp theo các chương trình, kế hoạch và các nguồn hợp pháp khác; khuyến khích các cơ quan, đơn vị, địa phương huy động kinh phí từ nguồn xã hội hóa bằng các hình thức phù hợp.</w:t>
      </w:r>
    </w:p>
    <w:p w:rsidR="00292791" w:rsidRPr="004D3215" w:rsidRDefault="00292791" w:rsidP="003B08DE">
      <w:pPr>
        <w:tabs>
          <w:tab w:val="left" w:pos="3480"/>
        </w:tabs>
        <w:spacing w:before="120" w:after="120"/>
        <w:ind w:right="2" w:firstLine="567"/>
        <w:jc w:val="both"/>
        <w:rPr>
          <w:rFonts w:eastAsia="Batang"/>
          <w:sz w:val="28"/>
          <w:szCs w:val="28"/>
          <w:lang w:val="nb-NO" w:eastAsia="ko-KR"/>
        </w:rPr>
      </w:pPr>
      <w:r w:rsidRPr="004D3215">
        <w:rPr>
          <w:rFonts w:eastAsia="Batang"/>
          <w:sz w:val="28"/>
          <w:szCs w:val="28"/>
          <w:lang w:val="nb-NO" w:eastAsia="ko-KR"/>
        </w:rPr>
        <w:t xml:space="preserve">Trên đây là nội dung hướng dẫn hưởng ứng Ngày Pháp luật </w:t>
      </w:r>
      <w:r w:rsidR="00D84F0B" w:rsidRPr="00D84F0B">
        <w:rPr>
          <w:sz w:val="28"/>
          <w:szCs w:val="28"/>
          <w:lang w:val="nl-NL"/>
        </w:rPr>
        <w:t xml:space="preserve">nước Cộng hòa xã hội chủ nghĩa Việt Nam </w:t>
      </w:r>
      <w:r w:rsidRPr="00D84F0B">
        <w:rPr>
          <w:rFonts w:eastAsia="Batang"/>
          <w:sz w:val="28"/>
          <w:szCs w:val="28"/>
          <w:lang w:val="nb-NO" w:eastAsia="ko-KR"/>
        </w:rPr>
        <w:t>năm 2023</w:t>
      </w:r>
      <w:r w:rsidRPr="004D3215">
        <w:rPr>
          <w:rFonts w:eastAsia="Batang"/>
          <w:sz w:val="28"/>
          <w:szCs w:val="28"/>
          <w:lang w:val="nb-NO" w:eastAsia="ko-KR"/>
        </w:rPr>
        <w:t xml:space="preserve"> trên địa bàn tỉnh,</w:t>
      </w:r>
      <w:r w:rsidRPr="004D3215">
        <w:rPr>
          <w:sz w:val="28"/>
          <w:szCs w:val="28"/>
          <w:lang w:val="nb-NO"/>
        </w:rPr>
        <w:t xml:space="preserve"> Chủ tịch</w:t>
      </w:r>
      <w:r w:rsidRPr="004D3215">
        <w:rPr>
          <w:rFonts w:eastAsia="Batang"/>
          <w:sz w:val="28"/>
          <w:szCs w:val="28"/>
          <w:lang w:val="nb-NO" w:eastAsia="ko-KR"/>
        </w:rPr>
        <w:t xml:space="preserve"> </w:t>
      </w:r>
      <w:r w:rsidRPr="004D3215">
        <w:rPr>
          <w:sz w:val="28"/>
          <w:szCs w:val="28"/>
          <w:lang w:val="nb-NO"/>
        </w:rPr>
        <w:t xml:space="preserve">UBND tỉnh yêu cầu các cơ quan, đơn vị, địa phương tổ chức triển khai thực hiện và </w:t>
      </w:r>
      <w:r w:rsidRPr="004D3215">
        <w:rPr>
          <w:rFonts w:eastAsia="Batang"/>
          <w:sz w:val="28"/>
          <w:szCs w:val="28"/>
          <w:lang w:val="nb-NO" w:eastAsia="ko-KR"/>
        </w:rPr>
        <w:t xml:space="preserve">báo cáo kết quả trong Báo cáo công tác PBGDPL năm 2023 gửi Sở Tư pháp </w:t>
      </w:r>
      <w:r w:rsidRPr="004D3215">
        <w:rPr>
          <w:rFonts w:eastAsia="Batang"/>
          <w:b/>
          <w:sz w:val="28"/>
          <w:szCs w:val="28"/>
          <w:lang w:val="nb-NO" w:eastAsia="ko-KR"/>
        </w:rPr>
        <w:t>trước ngày 12/11/2023</w:t>
      </w:r>
      <w:r w:rsidRPr="004D3215">
        <w:rPr>
          <w:rFonts w:eastAsia="Batang"/>
          <w:sz w:val="28"/>
          <w:szCs w:val="28"/>
          <w:lang w:val="nb-NO" w:eastAsia="ko-KR"/>
        </w:rPr>
        <w:t>./.</w:t>
      </w:r>
    </w:p>
    <w:p w:rsidR="009907DC" w:rsidRPr="004D3215" w:rsidRDefault="009907DC" w:rsidP="009907DC">
      <w:pPr>
        <w:ind w:firstLine="720"/>
        <w:jc w:val="both"/>
        <w:rPr>
          <w:rFonts w:eastAsia="Batang"/>
          <w:spacing w:val="-4"/>
          <w:sz w:val="16"/>
          <w:szCs w:val="28"/>
          <w:lang w:val="nb-NO" w:eastAsia="ko-KR"/>
        </w:rPr>
      </w:pPr>
    </w:p>
    <w:tbl>
      <w:tblPr>
        <w:tblW w:w="9469" w:type="dxa"/>
        <w:tblInd w:w="108" w:type="dxa"/>
        <w:tblLayout w:type="fixed"/>
        <w:tblLook w:val="0000" w:firstRow="0" w:lastRow="0" w:firstColumn="0" w:lastColumn="0" w:noHBand="0" w:noVBand="0"/>
      </w:tblPr>
      <w:tblGrid>
        <w:gridCol w:w="4678"/>
        <w:gridCol w:w="4791"/>
      </w:tblGrid>
      <w:tr w:rsidR="004D3215" w:rsidRPr="004D3215" w:rsidTr="00D01DB4">
        <w:tc>
          <w:tcPr>
            <w:tcW w:w="4678" w:type="dxa"/>
          </w:tcPr>
          <w:p w:rsidR="009907DC" w:rsidRPr="004D3215" w:rsidRDefault="009907DC" w:rsidP="00A51831">
            <w:pPr>
              <w:snapToGrid w:val="0"/>
              <w:jc w:val="both"/>
              <w:rPr>
                <w:b/>
                <w:i/>
                <w:sz w:val="2"/>
                <w:lang w:val="nb-NO"/>
              </w:rPr>
            </w:pPr>
          </w:p>
          <w:p w:rsidR="009907DC" w:rsidRPr="004D3215" w:rsidRDefault="009907DC" w:rsidP="00A51831">
            <w:pPr>
              <w:snapToGrid w:val="0"/>
              <w:jc w:val="both"/>
              <w:rPr>
                <w:b/>
                <w:i/>
                <w:lang w:val="nb-NO"/>
              </w:rPr>
            </w:pPr>
            <w:r w:rsidRPr="004D3215">
              <w:rPr>
                <w:b/>
                <w:i/>
                <w:lang w:val="nb-NO"/>
              </w:rPr>
              <w:t>Nơi nhận:</w:t>
            </w:r>
          </w:p>
          <w:p w:rsidR="009907DC" w:rsidRPr="004D3215" w:rsidRDefault="009907DC" w:rsidP="00A51831">
            <w:pPr>
              <w:jc w:val="both"/>
              <w:rPr>
                <w:sz w:val="22"/>
                <w:szCs w:val="22"/>
                <w:lang w:val="nb-NO"/>
              </w:rPr>
            </w:pPr>
            <w:r w:rsidRPr="004D3215">
              <w:rPr>
                <w:sz w:val="22"/>
                <w:szCs w:val="22"/>
                <w:lang w:val="nb-NO"/>
              </w:rPr>
              <w:t>- Như trên;</w:t>
            </w:r>
          </w:p>
          <w:p w:rsidR="009907DC" w:rsidRPr="004D3215" w:rsidRDefault="009907DC" w:rsidP="00A51831">
            <w:pPr>
              <w:jc w:val="both"/>
              <w:rPr>
                <w:sz w:val="22"/>
                <w:szCs w:val="22"/>
                <w:lang w:val="nb-NO"/>
              </w:rPr>
            </w:pPr>
            <w:r w:rsidRPr="004D3215">
              <w:rPr>
                <w:i/>
                <w:sz w:val="22"/>
                <w:szCs w:val="22"/>
                <w:lang w:val="nb-NO"/>
              </w:rPr>
              <w:t xml:space="preserve">- </w:t>
            </w:r>
            <w:r w:rsidR="00324AFE" w:rsidRPr="004D3215">
              <w:rPr>
                <w:sz w:val="22"/>
                <w:szCs w:val="22"/>
                <w:lang w:val="nb-NO"/>
              </w:rPr>
              <w:t>Bộ Tư pháp</w:t>
            </w:r>
            <w:r w:rsidR="00C103B4" w:rsidRPr="004D3215">
              <w:rPr>
                <w:sz w:val="22"/>
                <w:szCs w:val="22"/>
                <w:lang w:val="nb-NO"/>
              </w:rPr>
              <w:t xml:space="preserve"> (báo cáo)</w:t>
            </w:r>
            <w:r w:rsidR="003B3879" w:rsidRPr="004D3215">
              <w:rPr>
                <w:sz w:val="22"/>
                <w:szCs w:val="22"/>
                <w:lang w:val="nb-NO"/>
              </w:rPr>
              <w:t>;</w:t>
            </w:r>
          </w:p>
          <w:p w:rsidR="009907DC" w:rsidRPr="004D3215" w:rsidRDefault="003A6417" w:rsidP="003A6417">
            <w:pPr>
              <w:rPr>
                <w:sz w:val="22"/>
                <w:szCs w:val="22"/>
                <w:lang w:val="nb-NO"/>
              </w:rPr>
            </w:pPr>
            <w:r w:rsidRPr="004D3215">
              <w:rPr>
                <w:sz w:val="22"/>
                <w:szCs w:val="22"/>
                <w:lang w:val="nb-NO"/>
              </w:rPr>
              <w:t xml:space="preserve">- Vụ PBGDPL </w:t>
            </w:r>
            <w:r w:rsidR="00324AFE" w:rsidRPr="004D3215">
              <w:rPr>
                <w:sz w:val="22"/>
                <w:szCs w:val="22"/>
                <w:lang w:val="nb-NO"/>
              </w:rPr>
              <w:t>-</w:t>
            </w:r>
            <w:r w:rsidRPr="004D3215">
              <w:rPr>
                <w:sz w:val="22"/>
                <w:szCs w:val="22"/>
                <w:lang w:val="nb-NO"/>
              </w:rPr>
              <w:t xml:space="preserve"> B</w:t>
            </w:r>
            <w:r w:rsidR="00324AFE" w:rsidRPr="004D3215">
              <w:rPr>
                <w:sz w:val="22"/>
                <w:szCs w:val="22"/>
                <w:lang w:val="nb-NO"/>
              </w:rPr>
              <w:t>ộ Tư pháp</w:t>
            </w:r>
            <w:r w:rsidR="00C103B4" w:rsidRPr="004D3215">
              <w:rPr>
                <w:sz w:val="22"/>
                <w:szCs w:val="22"/>
                <w:lang w:val="nb-NO"/>
              </w:rPr>
              <w:t xml:space="preserve"> (báo cáo)</w:t>
            </w:r>
            <w:r w:rsidRPr="004D3215">
              <w:rPr>
                <w:sz w:val="22"/>
                <w:szCs w:val="22"/>
                <w:lang w:val="nb-NO"/>
              </w:rPr>
              <w:t xml:space="preserve">;                                                   </w:t>
            </w:r>
          </w:p>
          <w:p w:rsidR="009907DC" w:rsidRPr="004D3215" w:rsidRDefault="009907DC" w:rsidP="00A51831">
            <w:pPr>
              <w:jc w:val="both"/>
              <w:rPr>
                <w:sz w:val="22"/>
                <w:szCs w:val="22"/>
                <w:lang w:val="nb-NO"/>
              </w:rPr>
            </w:pPr>
            <w:r w:rsidRPr="004D3215">
              <w:rPr>
                <w:sz w:val="22"/>
                <w:szCs w:val="22"/>
                <w:lang w:val="nb-NO"/>
              </w:rPr>
              <w:t xml:space="preserve">- Cục Công tác phía Nam </w:t>
            </w:r>
            <w:r w:rsidR="00324AFE" w:rsidRPr="004D3215">
              <w:rPr>
                <w:sz w:val="22"/>
                <w:szCs w:val="22"/>
                <w:lang w:val="nb-NO"/>
              </w:rPr>
              <w:t>-</w:t>
            </w:r>
            <w:r w:rsidRPr="004D3215">
              <w:rPr>
                <w:sz w:val="22"/>
                <w:szCs w:val="22"/>
                <w:lang w:val="nb-NO"/>
              </w:rPr>
              <w:t xml:space="preserve"> </w:t>
            </w:r>
            <w:r w:rsidR="00324AFE" w:rsidRPr="004D3215">
              <w:rPr>
                <w:sz w:val="22"/>
                <w:szCs w:val="22"/>
                <w:lang w:val="nb-NO"/>
              </w:rPr>
              <w:t>Bộ Tư pháp</w:t>
            </w:r>
            <w:r w:rsidR="00C103B4" w:rsidRPr="004D3215">
              <w:rPr>
                <w:sz w:val="22"/>
                <w:szCs w:val="22"/>
                <w:lang w:val="nb-NO"/>
              </w:rPr>
              <w:t xml:space="preserve"> (báo cáo)</w:t>
            </w:r>
            <w:r w:rsidR="003B3879" w:rsidRPr="004D3215">
              <w:rPr>
                <w:sz w:val="22"/>
                <w:szCs w:val="22"/>
                <w:lang w:val="nb-NO"/>
              </w:rPr>
              <w:t>;</w:t>
            </w:r>
          </w:p>
          <w:p w:rsidR="00F26A6E" w:rsidRPr="004D3215" w:rsidRDefault="009907DC" w:rsidP="00A51831">
            <w:pPr>
              <w:jc w:val="both"/>
              <w:rPr>
                <w:sz w:val="22"/>
                <w:szCs w:val="22"/>
                <w:lang w:val="nb-NO"/>
              </w:rPr>
            </w:pPr>
            <w:r w:rsidRPr="004D3215">
              <w:rPr>
                <w:sz w:val="22"/>
                <w:szCs w:val="22"/>
                <w:lang w:val="nb-NO"/>
              </w:rPr>
              <w:t>- TT. Tỉnh ủy</w:t>
            </w:r>
            <w:r w:rsidR="003B3879" w:rsidRPr="004D3215">
              <w:rPr>
                <w:sz w:val="22"/>
                <w:szCs w:val="22"/>
                <w:lang w:val="nb-NO"/>
              </w:rPr>
              <w:t>;</w:t>
            </w:r>
            <w:r w:rsidR="00324AFE" w:rsidRPr="004D3215">
              <w:rPr>
                <w:sz w:val="22"/>
                <w:szCs w:val="22"/>
                <w:lang w:val="nb-NO"/>
              </w:rPr>
              <w:t xml:space="preserve"> </w:t>
            </w:r>
            <w:r w:rsidR="00F26A6E" w:rsidRPr="004D3215">
              <w:rPr>
                <w:sz w:val="22"/>
                <w:szCs w:val="22"/>
                <w:lang w:val="nb-NO"/>
              </w:rPr>
              <w:t>TT. HĐND tỉnh;</w:t>
            </w:r>
          </w:p>
          <w:p w:rsidR="00581106" w:rsidRPr="004D3215" w:rsidRDefault="00581106" w:rsidP="00A51831">
            <w:pPr>
              <w:jc w:val="both"/>
              <w:rPr>
                <w:sz w:val="22"/>
                <w:szCs w:val="22"/>
                <w:lang w:val="nb-NO"/>
              </w:rPr>
            </w:pPr>
            <w:r w:rsidRPr="004D3215">
              <w:rPr>
                <w:sz w:val="22"/>
                <w:szCs w:val="22"/>
                <w:lang w:val="nb-NO"/>
              </w:rPr>
              <w:t>- Chủ tịch, các PCT. UB</w:t>
            </w:r>
            <w:bookmarkStart w:id="0" w:name="_GoBack"/>
            <w:bookmarkEnd w:id="0"/>
            <w:r w:rsidRPr="004D3215">
              <w:rPr>
                <w:sz w:val="22"/>
                <w:szCs w:val="22"/>
                <w:lang w:val="nb-NO"/>
              </w:rPr>
              <w:t>ND tỉnh;</w:t>
            </w:r>
          </w:p>
          <w:p w:rsidR="008420C3" w:rsidRPr="004D3215" w:rsidRDefault="008420C3" w:rsidP="00A51831">
            <w:pPr>
              <w:jc w:val="both"/>
              <w:rPr>
                <w:sz w:val="22"/>
                <w:szCs w:val="22"/>
              </w:rPr>
            </w:pPr>
            <w:r w:rsidRPr="004D3215">
              <w:rPr>
                <w:sz w:val="22"/>
                <w:szCs w:val="22"/>
              </w:rPr>
              <w:t>- Ban Nội chính Tỉnh ủy</w:t>
            </w:r>
            <w:r w:rsidR="003B3879" w:rsidRPr="004D3215">
              <w:rPr>
                <w:sz w:val="22"/>
                <w:szCs w:val="22"/>
              </w:rPr>
              <w:t>;</w:t>
            </w:r>
          </w:p>
          <w:p w:rsidR="00C103B4" w:rsidRPr="004D3215" w:rsidRDefault="00C103B4" w:rsidP="00A51831">
            <w:pPr>
              <w:jc w:val="both"/>
              <w:rPr>
                <w:sz w:val="22"/>
                <w:szCs w:val="22"/>
              </w:rPr>
            </w:pPr>
            <w:r w:rsidRPr="004D3215">
              <w:rPr>
                <w:sz w:val="22"/>
                <w:szCs w:val="22"/>
              </w:rPr>
              <w:t>- Ban Tuyên giáo Tỉnh ủy;</w:t>
            </w:r>
          </w:p>
          <w:p w:rsidR="00324AFE" w:rsidRPr="004D3215" w:rsidRDefault="00324AFE" w:rsidP="00A51831">
            <w:pPr>
              <w:jc w:val="both"/>
              <w:rPr>
                <w:sz w:val="22"/>
                <w:szCs w:val="22"/>
              </w:rPr>
            </w:pPr>
            <w:r w:rsidRPr="004D3215">
              <w:rPr>
                <w:sz w:val="22"/>
                <w:szCs w:val="22"/>
              </w:rPr>
              <w:t>- Chánh, PCVP</w:t>
            </w:r>
            <w:r w:rsidR="00D607D9" w:rsidRPr="004D3215">
              <w:rPr>
                <w:sz w:val="22"/>
                <w:szCs w:val="22"/>
              </w:rPr>
              <w:t>.</w:t>
            </w:r>
            <w:r w:rsidRPr="004D3215">
              <w:rPr>
                <w:sz w:val="22"/>
                <w:szCs w:val="22"/>
              </w:rPr>
              <w:t xml:space="preserve"> UBND tỉnh;</w:t>
            </w:r>
          </w:p>
          <w:p w:rsidR="009907DC" w:rsidRPr="004D3215" w:rsidRDefault="009907DC" w:rsidP="00A51831">
            <w:pPr>
              <w:jc w:val="both"/>
              <w:rPr>
                <w:sz w:val="22"/>
                <w:szCs w:val="22"/>
              </w:rPr>
            </w:pPr>
            <w:r w:rsidRPr="004D3215">
              <w:rPr>
                <w:sz w:val="22"/>
                <w:szCs w:val="22"/>
              </w:rPr>
              <w:t xml:space="preserve">- Lưu: VT, </w:t>
            </w:r>
            <w:r w:rsidR="00581106" w:rsidRPr="004D3215">
              <w:rPr>
                <w:sz w:val="22"/>
                <w:szCs w:val="22"/>
              </w:rPr>
              <w:t xml:space="preserve">HCTC, </w:t>
            </w:r>
            <w:r w:rsidR="00324AFE" w:rsidRPr="004D3215">
              <w:rPr>
                <w:sz w:val="22"/>
                <w:szCs w:val="22"/>
              </w:rPr>
              <w:t>TH</w:t>
            </w:r>
            <w:r w:rsidRPr="004D3215">
              <w:rPr>
                <w:sz w:val="22"/>
                <w:szCs w:val="22"/>
              </w:rPr>
              <w:t>NC.</w:t>
            </w:r>
          </w:p>
          <w:p w:rsidR="00324AFE" w:rsidRPr="004D3215" w:rsidRDefault="00324AFE" w:rsidP="00A51831">
            <w:pPr>
              <w:jc w:val="both"/>
              <w:rPr>
                <w:sz w:val="16"/>
                <w:szCs w:val="16"/>
              </w:rPr>
            </w:pPr>
          </w:p>
        </w:tc>
        <w:tc>
          <w:tcPr>
            <w:tcW w:w="4791" w:type="dxa"/>
          </w:tcPr>
          <w:p w:rsidR="009907DC" w:rsidRPr="004D3215" w:rsidRDefault="009907DC" w:rsidP="00A51831">
            <w:pPr>
              <w:jc w:val="center"/>
              <w:rPr>
                <w:b/>
                <w:sz w:val="2"/>
              </w:rPr>
            </w:pPr>
            <w:r w:rsidRPr="004D3215">
              <w:rPr>
                <w:b/>
                <w:sz w:val="2"/>
              </w:rPr>
              <w:t>ơ</w:t>
            </w:r>
          </w:p>
          <w:p w:rsidR="009907DC" w:rsidRPr="004D3215" w:rsidRDefault="009907DC" w:rsidP="00A51831">
            <w:pPr>
              <w:jc w:val="center"/>
              <w:rPr>
                <w:b/>
                <w:sz w:val="28"/>
                <w:szCs w:val="28"/>
              </w:rPr>
            </w:pPr>
            <w:r w:rsidRPr="004D3215">
              <w:rPr>
                <w:b/>
                <w:sz w:val="28"/>
                <w:szCs w:val="28"/>
              </w:rPr>
              <w:t>CHỦ TỊCH</w:t>
            </w:r>
          </w:p>
          <w:p w:rsidR="009907DC" w:rsidRPr="004D3215" w:rsidRDefault="009907DC" w:rsidP="00A51831">
            <w:pPr>
              <w:jc w:val="center"/>
              <w:rPr>
                <w:b/>
                <w:sz w:val="28"/>
                <w:szCs w:val="28"/>
              </w:rPr>
            </w:pPr>
          </w:p>
          <w:p w:rsidR="009907DC" w:rsidRPr="004D3215" w:rsidRDefault="009907DC" w:rsidP="00A51831">
            <w:pPr>
              <w:jc w:val="center"/>
              <w:rPr>
                <w:b/>
                <w:sz w:val="28"/>
                <w:szCs w:val="28"/>
              </w:rPr>
            </w:pPr>
          </w:p>
          <w:p w:rsidR="009907DC" w:rsidRPr="004D3215" w:rsidRDefault="009907DC" w:rsidP="00A51831">
            <w:pPr>
              <w:jc w:val="center"/>
              <w:rPr>
                <w:b/>
                <w:sz w:val="28"/>
                <w:szCs w:val="28"/>
              </w:rPr>
            </w:pPr>
          </w:p>
          <w:p w:rsidR="009502CB" w:rsidRPr="004D3215" w:rsidRDefault="009502CB" w:rsidP="00A51831">
            <w:pPr>
              <w:jc w:val="center"/>
              <w:rPr>
                <w:b/>
                <w:sz w:val="28"/>
                <w:szCs w:val="28"/>
              </w:rPr>
            </w:pPr>
          </w:p>
          <w:p w:rsidR="009907DC" w:rsidRPr="004D3215" w:rsidRDefault="009907DC" w:rsidP="00A51831">
            <w:pPr>
              <w:jc w:val="center"/>
              <w:rPr>
                <w:b/>
                <w:sz w:val="28"/>
                <w:szCs w:val="28"/>
              </w:rPr>
            </w:pPr>
          </w:p>
          <w:p w:rsidR="009907DC" w:rsidRPr="004D3215" w:rsidRDefault="009907DC" w:rsidP="00A51831">
            <w:pPr>
              <w:jc w:val="center"/>
              <w:rPr>
                <w:b/>
                <w:sz w:val="28"/>
                <w:szCs w:val="28"/>
              </w:rPr>
            </w:pPr>
          </w:p>
          <w:p w:rsidR="009907DC" w:rsidRPr="004D3215" w:rsidRDefault="009907DC" w:rsidP="00A51831">
            <w:pPr>
              <w:rPr>
                <w:b/>
                <w:sz w:val="28"/>
                <w:szCs w:val="28"/>
              </w:rPr>
            </w:pPr>
          </w:p>
          <w:p w:rsidR="009907DC" w:rsidRPr="004D3215" w:rsidRDefault="00536971" w:rsidP="00A51831">
            <w:pPr>
              <w:jc w:val="center"/>
              <w:rPr>
                <w:b/>
              </w:rPr>
            </w:pPr>
            <w:r w:rsidRPr="004D3215">
              <w:rPr>
                <w:b/>
                <w:sz w:val="28"/>
                <w:szCs w:val="28"/>
              </w:rPr>
              <w:t>Cao Tiến Dũng</w:t>
            </w:r>
          </w:p>
        </w:tc>
      </w:tr>
    </w:tbl>
    <w:p w:rsidR="00862636" w:rsidRPr="004D3215" w:rsidRDefault="00862636" w:rsidP="00C17360">
      <w:pPr>
        <w:tabs>
          <w:tab w:val="left" w:pos="3480"/>
        </w:tabs>
        <w:spacing w:before="120" w:after="120"/>
        <w:ind w:right="57"/>
        <w:jc w:val="both"/>
        <w:rPr>
          <w:spacing w:val="-4"/>
          <w:sz w:val="28"/>
          <w:szCs w:val="28"/>
        </w:rPr>
      </w:pPr>
    </w:p>
    <w:p w:rsidR="009619B2" w:rsidRPr="004D3215" w:rsidRDefault="009619B2" w:rsidP="00EB52E3">
      <w:pPr>
        <w:tabs>
          <w:tab w:val="left" w:pos="3480"/>
        </w:tabs>
        <w:spacing w:before="120" w:after="120"/>
        <w:ind w:right="57"/>
        <w:jc w:val="both"/>
        <w:rPr>
          <w:spacing w:val="-4"/>
          <w:sz w:val="28"/>
          <w:szCs w:val="28"/>
        </w:rPr>
      </w:pPr>
    </w:p>
    <w:sectPr w:rsidR="009619B2" w:rsidRPr="004D3215" w:rsidSect="009502CB">
      <w:headerReference w:type="default" r:id="rId8"/>
      <w:footerReference w:type="default" r:id="rId9"/>
      <w:footerReference w:type="first" r:id="rId10"/>
      <w:pgSz w:w="11909" w:h="16834" w:code="9"/>
      <w:pgMar w:top="1134" w:right="994"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54F" w:rsidRDefault="002F154F" w:rsidP="00EF73F2">
      <w:r>
        <w:separator/>
      </w:r>
    </w:p>
  </w:endnote>
  <w:endnote w:type="continuationSeparator" w:id="0">
    <w:p w:rsidR="002F154F" w:rsidRDefault="002F154F" w:rsidP="00EF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vant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5A" w:rsidRDefault="001A235A">
    <w:pPr>
      <w:pStyle w:val="Footer"/>
      <w:jc w:val="right"/>
    </w:pPr>
  </w:p>
  <w:p w:rsidR="00AF28C4" w:rsidRDefault="002F1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D9" w:rsidRDefault="001E7DCA" w:rsidP="00D607D9">
    <w:pPr>
      <w:pStyle w:val="Footer"/>
    </w:pPr>
    <w:r>
      <w:rPr>
        <w:noProof/>
        <w:sz w:val="20"/>
      </w:rPr>
      <mc:AlternateContent>
        <mc:Choice Requires="wps">
          <w:drawing>
            <wp:anchor distT="0" distB="0" distL="114300" distR="114300" simplePos="0" relativeHeight="251660288" behindDoc="0" locked="0" layoutInCell="1" allowOverlap="1" wp14:anchorId="20A0D6B0" wp14:editId="5558E68B">
              <wp:simplePos x="0" y="0"/>
              <wp:positionH relativeFrom="column">
                <wp:posOffset>0</wp:posOffset>
              </wp:positionH>
              <wp:positionV relativeFrom="paragraph">
                <wp:posOffset>-21590</wp:posOffset>
              </wp:positionV>
              <wp:extent cx="57912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Uz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"/>
          </w:pict>
        </mc:Fallback>
      </mc:AlternateContent>
    </w:r>
    <w:r w:rsidR="00D607D9">
      <w:t>Địa chỉ: Số 02, Nguyễn Văn Trị, phường Thanh Bình, TP. Biên Hòa</w:t>
    </w:r>
  </w:p>
  <w:p w:rsidR="00D607D9" w:rsidRDefault="00D607D9" w:rsidP="00D607D9">
    <w:pPr>
      <w:pStyle w:val="Footer"/>
    </w:pPr>
    <w:r>
      <w:t xml:space="preserve">Điện thoại: (0251) 3822501 </w:t>
    </w:r>
    <w:r w:rsidR="001A235A">
      <w:t>-</w:t>
    </w:r>
    <w:r>
      <w:t xml:space="preserve"> FAX: (0251) 3823854 </w:t>
    </w:r>
  </w:p>
  <w:p w:rsidR="00D607D9" w:rsidRDefault="00D60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54F" w:rsidRDefault="002F154F" w:rsidP="00EF73F2">
      <w:r>
        <w:separator/>
      </w:r>
    </w:p>
  </w:footnote>
  <w:footnote w:type="continuationSeparator" w:id="0">
    <w:p w:rsidR="002F154F" w:rsidRDefault="002F154F" w:rsidP="00EF7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657604"/>
      <w:docPartObj>
        <w:docPartGallery w:val="Page Numbers (Top of Page)"/>
        <w:docPartUnique/>
      </w:docPartObj>
    </w:sdtPr>
    <w:sdtEndPr>
      <w:rPr>
        <w:noProof/>
      </w:rPr>
    </w:sdtEndPr>
    <w:sdtContent>
      <w:p w:rsidR="008969E4" w:rsidRDefault="008969E4">
        <w:pPr>
          <w:pStyle w:val="Header"/>
          <w:jc w:val="center"/>
        </w:pPr>
        <w:r>
          <w:fldChar w:fldCharType="begin"/>
        </w:r>
        <w:r>
          <w:instrText xml:space="preserve"> PAGE   \* MERGEFORMAT </w:instrText>
        </w:r>
        <w:r>
          <w:fldChar w:fldCharType="separate"/>
        </w:r>
        <w:r w:rsidR="00D84F0B">
          <w:rPr>
            <w:noProof/>
          </w:rPr>
          <w:t>6</w:t>
        </w:r>
        <w:r>
          <w:rPr>
            <w:noProof/>
          </w:rPr>
          <w:fldChar w:fldCharType="end"/>
        </w:r>
      </w:p>
    </w:sdtContent>
  </w:sdt>
  <w:p w:rsidR="008969E4" w:rsidRDefault="00896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5C"/>
    <w:rsid w:val="00003C11"/>
    <w:rsid w:val="00004839"/>
    <w:rsid w:val="0001570D"/>
    <w:rsid w:val="000162DB"/>
    <w:rsid w:val="00017380"/>
    <w:rsid w:val="00025145"/>
    <w:rsid w:val="00035F96"/>
    <w:rsid w:val="000657E2"/>
    <w:rsid w:val="0007233A"/>
    <w:rsid w:val="0007265F"/>
    <w:rsid w:val="00077D89"/>
    <w:rsid w:val="00081C0C"/>
    <w:rsid w:val="00097937"/>
    <w:rsid w:val="000B6C90"/>
    <w:rsid w:val="000D4DFD"/>
    <w:rsid w:val="000E3188"/>
    <w:rsid w:val="000E4179"/>
    <w:rsid w:val="000E4447"/>
    <w:rsid w:val="000F5C0C"/>
    <w:rsid w:val="00112853"/>
    <w:rsid w:val="00112EE5"/>
    <w:rsid w:val="00115EF4"/>
    <w:rsid w:val="00125DAB"/>
    <w:rsid w:val="0013443B"/>
    <w:rsid w:val="00144612"/>
    <w:rsid w:val="001663CC"/>
    <w:rsid w:val="001731D7"/>
    <w:rsid w:val="0018335A"/>
    <w:rsid w:val="001837B6"/>
    <w:rsid w:val="001A0C0A"/>
    <w:rsid w:val="001A235A"/>
    <w:rsid w:val="001C3699"/>
    <w:rsid w:val="001C59E3"/>
    <w:rsid w:val="001E3B24"/>
    <w:rsid w:val="001E7DCA"/>
    <w:rsid w:val="001F3CF6"/>
    <w:rsid w:val="00201C6B"/>
    <w:rsid w:val="00204FDF"/>
    <w:rsid w:val="00237FA3"/>
    <w:rsid w:val="00250B10"/>
    <w:rsid w:val="00252010"/>
    <w:rsid w:val="0027742D"/>
    <w:rsid w:val="00292791"/>
    <w:rsid w:val="00296244"/>
    <w:rsid w:val="002A3055"/>
    <w:rsid w:val="002C1BE4"/>
    <w:rsid w:val="002C7243"/>
    <w:rsid w:val="002E140A"/>
    <w:rsid w:val="002E7E6D"/>
    <w:rsid w:val="002F154F"/>
    <w:rsid w:val="002F4A75"/>
    <w:rsid w:val="00311761"/>
    <w:rsid w:val="00315A0F"/>
    <w:rsid w:val="00324AFE"/>
    <w:rsid w:val="00325AA5"/>
    <w:rsid w:val="003437C1"/>
    <w:rsid w:val="0035225C"/>
    <w:rsid w:val="003604F0"/>
    <w:rsid w:val="003718C3"/>
    <w:rsid w:val="003851AF"/>
    <w:rsid w:val="00385466"/>
    <w:rsid w:val="00393617"/>
    <w:rsid w:val="00394FE8"/>
    <w:rsid w:val="003A28ED"/>
    <w:rsid w:val="003A6417"/>
    <w:rsid w:val="003B08DE"/>
    <w:rsid w:val="003B3879"/>
    <w:rsid w:val="003B7089"/>
    <w:rsid w:val="003C068F"/>
    <w:rsid w:val="003D3421"/>
    <w:rsid w:val="003E3BD7"/>
    <w:rsid w:val="004018F7"/>
    <w:rsid w:val="00405BEC"/>
    <w:rsid w:val="00441C6B"/>
    <w:rsid w:val="00457754"/>
    <w:rsid w:val="00457812"/>
    <w:rsid w:val="0048685C"/>
    <w:rsid w:val="004974D4"/>
    <w:rsid w:val="004A0B0F"/>
    <w:rsid w:val="004B3DDB"/>
    <w:rsid w:val="004D14DC"/>
    <w:rsid w:val="004D3215"/>
    <w:rsid w:val="004E24DA"/>
    <w:rsid w:val="00500438"/>
    <w:rsid w:val="00501017"/>
    <w:rsid w:val="00506D89"/>
    <w:rsid w:val="00536971"/>
    <w:rsid w:val="00541B8F"/>
    <w:rsid w:val="00547440"/>
    <w:rsid w:val="0056192E"/>
    <w:rsid w:val="00581106"/>
    <w:rsid w:val="00584304"/>
    <w:rsid w:val="005D4BB2"/>
    <w:rsid w:val="005E1509"/>
    <w:rsid w:val="005E1C24"/>
    <w:rsid w:val="005F63DF"/>
    <w:rsid w:val="00616E6D"/>
    <w:rsid w:val="006209EE"/>
    <w:rsid w:val="006245D6"/>
    <w:rsid w:val="0062476C"/>
    <w:rsid w:val="006306F0"/>
    <w:rsid w:val="0063340F"/>
    <w:rsid w:val="00635D3F"/>
    <w:rsid w:val="006368B5"/>
    <w:rsid w:val="00646FA7"/>
    <w:rsid w:val="0066670E"/>
    <w:rsid w:val="00691AC8"/>
    <w:rsid w:val="00692A94"/>
    <w:rsid w:val="006A25FA"/>
    <w:rsid w:val="006B0697"/>
    <w:rsid w:val="006B54AB"/>
    <w:rsid w:val="006C02A7"/>
    <w:rsid w:val="006D264C"/>
    <w:rsid w:val="006E1F0A"/>
    <w:rsid w:val="006F6924"/>
    <w:rsid w:val="0070511D"/>
    <w:rsid w:val="00705187"/>
    <w:rsid w:val="00711434"/>
    <w:rsid w:val="00720D08"/>
    <w:rsid w:val="00724E31"/>
    <w:rsid w:val="00743492"/>
    <w:rsid w:val="007435DE"/>
    <w:rsid w:val="0074477B"/>
    <w:rsid w:val="007527D3"/>
    <w:rsid w:val="0076017C"/>
    <w:rsid w:val="00770915"/>
    <w:rsid w:val="00770D47"/>
    <w:rsid w:val="007769F5"/>
    <w:rsid w:val="007806EA"/>
    <w:rsid w:val="00785019"/>
    <w:rsid w:val="00787921"/>
    <w:rsid w:val="00793E9F"/>
    <w:rsid w:val="007B42D7"/>
    <w:rsid w:val="007B4ECB"/>
    <w:rsid w:val="007B7214"/>
    <w:rsid w:val="007D0270"/>
    <w:rsid w:val="007D3956"/>
    <w:rsid w:val="007D648B"/>
    <w:rsid w:val="007E175C"/>
    <w:rsid w:val="0082126F"/>
    <w:rsid w:val="00827FB5"/>
    <w:rsid w:val="008420C3"/>
    <w:rsid w:val="00856C9A"/>
    <w:rsid w:val="00862636"/>
    <w:rsid w:val="0089357D"/>
    <w:rsid w:val="008969E4"/>
    <w:rsid w:val="008A518E"/>
    <w:rsid w:val="008A5972"/>
    <w:rsid w:val="008B3634"/>
    <w:rsid w:val="008F4EB3"/>
    <w:rsid w:val="00900532"/>
    <w:rsid w:val="00901854"/>
    <w:rsid w:val="00914A4C"/>
    <w:rsid w:val="00944C7B"/>
    <w:rsid w:val="009502CB"/>
    <w:rsid w:val="00954E36"/>
    <w:rsid w:val="009619B2"/>
    <w:rsid w:val="00962E36"/>
    <w:rsid w:val="009907DC"/>
    <w:rsid w:val="0099704C"/>
    <w:rsid w:val="009E05B4"/>
    <w:rsid w:val="009F092E"/>
    <w:rsid w:val="009F2923"/>
    <w:rsid w:val="009F7BFD"/>
    <w:rsid w:val="00A3150D"/>
    <w:rsid w:val="00A4746A"/>
    <w:rsid w:val="00A71304"/>
    <w:rsid w:val="00A82FEF"/>
    <w:rsid w:val="00A855B7"/>
    <w:rsid w:val="00AA1B1F"/>
    <w:rsid w:val="00AB1B53"/>
    <w:rsid w:val="00AB64EC"/>
    <w:rsid w:val="00AD1696"/>
    <w:rsid w:val="00AE0FAA"/>
    <w:rsid w:val="00AE478F"/>
    <w:rsid w:val="00AF624D"/>
    <w:rsid w:val="00B05D44"/>
    <w:rsid w:val="00B24E7A"/>
    <w:rsid w:val="00B27BCD"/>
    <w:rsid w:val="00B574AB"/>
    <w:rsid w:val="00B63CD8"/>
    <w:rsid w:val="00B71A9A"/>
    <w:rsid w:val="00B84C37"/>
    <w:rsid w:val="00BA39AC"/>
    <w:rsid w:val="00BB5BF4"/>
    <w:rsid w:val="00BC4020"/>
    <w:rsid w:val="00BF445D"/>
    <w:rsid w:val="00C103AF"/>
    <w:rsid w:val="00C103B4"/>
    <w:rsid w:val="00C1161C"/>
    <w:rsid w:val="00C13A90"/>
    <w:rsid w:val="00C16849"/>
    <w:rsid w:val="00C17360"/>
    <w:rsid w:val="00C17E15"/>
    <w:rsid w:val="00C37969"/>
    <w:rsid w:val="00C37B64"/>
    <w:rsid w:val="00C763F1"/>
    <w:rsid w:val="00C969E7"/>
    <w:rsid w:val="00CA3282"/>
    <w:rsid w:val="00CD439E"/>
    <w:rsid w:val="00CF37AE"/>
    <w:rsid w:val="00D01DB4"/>
    <w:rsid w:val="00D118C6"/>
    <w:rsid w:val="00D155B3"/>
    <w:rsid w:val="00D21323"/>
    <w:rsid w:val="00D2317A"/>
    <w:rsid w:val="00D32211"/>
    <w:rsid w:val="00D41889"/>
    <w:rsid w:val="00D44529"/>
    <w:rsid w:val="00D44B51"/>
    <w:rsid w:val="00D607D9"/>
    <w:rsid w:val="00D847CC"/>
    <w:rsid w:val="00D84F0B"/>
    <w:rsid w:val="00DA773A"/>
    <w:rsid w:val="00DB1DF0"/>
    <w:rsid w:val="00DB6BBC"/>
    <w:rsid w:val="00DC02F4"/>
    <w:rsid w:val="00DC2658"/>
    <w:rsid w:val="00DD4C95"/>
    <w:rsid w:val="00DE5642"/>
    <w:rsid w:val="00E010EE"/>
    <w:rsid w:val="00E0404A"/>
    <w:rsid w:val="00E07731"/>
    <w:rsid w:val="00E13344"/>
    <w:rsid w:val="00E20149"/>
    <w:rsid w:val="00E35CA2"/>
    <w:rsid w:val="00E5716D"/>
    <w:rsid w:val="00E72A27"/>
    <w:rsid w:val="00E73C16"/>
    <w:rsid w:val="00E814D1"/>
    <w:rsid w:val="00E858BC"/>
    <w:rsid w:val="00EA296D"/>
    <w:rsid w:val="00EA43C7"/>
    <w:rsid w:val="00EA595B"/>
    <w:rsid w:val="00EB3762"/>
    <w:rsid w:val="00EB52E3"/>
    <w:rsid w:val="00EB79A9"/>
    <w:rsid w:val="00EC05AA"/>
    <w:rsid w:val="00ED0303"/>
    <w:rsid w:val="00ED069E"/>
    <w:rsid w:val="00ED23EF"/>
    <w:rsid w:val="00EE2E01"/>
    <w:rsid w:val="00EF1CAB"/>
    <w:rsid w:val="00EF3BF7"/>
    <w:rsid w:val="00EF73F2"/>
    <w:rsid w:val="00F00E7D"/>
    <w:rsid w:val="00F071A5"/>
    <w:rsid w:val="00F14659"/>
    <w:rsid w:val="00F2127B"/>
    <w:rsid w:val="00F26A6E"/>
    <w:rsid w:val="00F30DBB"/>
    <w:rsid w:val="00F31605"/>
    <w:rsid w:val="00F41CAE"/>
    <w:rsid w:val="00F4781D"/>
    <w:rsid w:val="00F554E7"/>
    <w:rsid w:val="00F618D6"/>
    <w:rsid w:val="00FA01A0"/>
    <w:rsid w:val="00FA2980"/>
    <w:rsid w:val="00FB4AE3"/>
    <w:rsid w:val="00FC084F"/>
    <w:rsid w:val="00FE1412"/>
    <w:rsid w:val="00FE7AD2"/>
    <w:rsid w:val="00FF0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225C"/>
    <w:pPr>
      <w:keepNext/>
      <w:spacing w:line="360" w:lineRule="auto"/>
      <w:jc w:val="both"/>
      <w:outlineLvl w:val="0"/>
    </w:pPr>
    <w:rPr>
      <w:rFonts w:ascii=".VnAvantH" w:eastAsia="Arial" w:hAnsi=".VnAvantH"/>
      <w:b/>
      <w:bCs/>
    </w:rPr>
  </w:style>
  <w:style w:type="paragraph" w:styleId="Heading2">
    <w:name w:val="heading 2"/>
    <w:basedOn w:val="Normal"/>
    <w:next w:val="Normal"/>
    <w:link w:val="Heading2Char"/>
    <w:qFormat/>
    <w:rsid w:val="0035225C"/>
    <w:pPr>
      <w:keepNext/>
      <w:spacing w:line="360" w:lineRule="auto"/>
      <w:jc w:val="both"/>
      <w:outlineLvl w:val="1"/>
    </w:pPr>
    <w:rPr>
      <w:rFonts w:ascii=".VnTime" w:eastAsia="Arial" w:hAnsi=".VnTime"/>
      <w:b/>
      <w:bCs/>
      <w:i/>
      <w:iCs/>
      <w:sz w:val="28"/>
    </w:rPr>
  </w:style>
  <w:style w:type="paragraph" w:styleId="Heading3">
    <w:name w:val="heading 3"/>
    <w:basedOn w:val="Normal"/>
    <w:next w:val="Normal"/>
    <w:link w:val="Heading3Char"/>
    <w:qFormat/>
    <w:rsid w:val="0035225C"/>
    <w:pPr>
      <w:keepNext/>
      <w:spacing w:line="360" w:lineRule="auto"/>
      <w:jc w:val="both"/>
      <w:outlineLvl w:val="2"/>
    </w:pPr>
    <w:rPr>
      <w:rFonts w:ascii=".VnTimeH" w:eastAsia="Arial" w:hAnsi=".VnTimeH"/>
      <w:b/>
      <w:bCs/>
      <w:sz w:val="26"/>
    </w:rPr>
  </w:style>
  <w:style w:type="paragraph" w:styleId="Heading4">
    <w:name w:val="heading 4"/>
    <w:basedOn w:val="Normal"/>
    <w:next w:val="Normal"/>
    <w:link w:val="Heading4Char"/>
    <w:unhideWhenUsed/>
    <w:qFormat/>
    <w:rsid w:val="00954E3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25C"/>
    <w:rPr>
      <w:rFonts w:ascii=".VnAvantH" w:eastAsia="Arial" w:hAnsi=".VnAvantH" w:cs="Times New Roman"/>
      <w:b/>
      <w:bCs/>
      <w:sz w:val="24"/>
      <w:szCs w:val="24"/>
    </w:rPr>
  </w:style>
  <w:style w:type="character" w:customStyle="1" w:styleId="Heading2Char">
    <w:name w:val="Heading 2 Char"/>
    <w:basedOn w:val="DefaultParagraphFont"/>
    <w:link w:val="Heading2"/>
    <w:rsid w:val="0035225C"/>
    <w:rPr>
      <w:rFonts w:ascii=".VnTime" w:eastAsia="Arial" w:hAnsi=".VnTime" w:cs="Times New Roman"/>
      <w:b/>
      <w:bCs/>
      <w:i/>
      <w:iCs/>
      <w:sz w:val="28"/>
      <w:szCs w:val="24"/>
    </w:rPr>
  </w:style>
  <w:style w:type="character" w:customStyle="1" w:styleId="Heading3Char">
    <w:name w:val="Heading 3 Char"/>
    <w:basedOn w:val="DefaultParagraphFont"/>
    <w:link w:val="Heading3"/>
    <w:rsid w:val="0035225C"/>
    <w:rPr>
      <w:rFonts w:ascii=".VnTimeH" w:eastAsia="Arial" w:hAnsi=".VnTimeH" w:cs="Times New Roman"/>
      <w:b/>
      <w:bCs/>
      <w:sz w:val="26"/>
      <w:szCs w:val="24"/>
    </w:rPr>
  </w:style>
  <w:style w:type="paragraph" w:styleId="BodyText">
    <w:name w:val="Body Text"/>
    <w:basedOn w:val="Normal"/>
    <w:link w:val="BodyTextChar"/>
    <w:rsid w:val="0035225C"/>
    <w:pPr>
      <w:jc w:val="center"/>
    </w:pPr>
    <w:rPr>
      <w:rFonts w:ascii=".VnTime" w:eastAsia="Arial" w:hAnsi=".VnTime"/>
      <w:b/>
      <w:bCs/>
      <w:i/>
      <w:iCs/>
      <w:sz w:val="28"/>
    </w:rPr>
  </w:style>
  <w:style w:type="character" w:customStyle="1" w:styleId="BodyTextChar">
    <w:name w:val="Body Text Char"/>
    <w:basedOn w:val="DefaultParagraphFont"/>
    <w:link w:val="BodyText"/>
    <w:rsid w:val="0035225C"/>
    <w:rPr>
      <w:rFonts w:ascii=".VnTime" w:eastAsia="Arial" w:hAnsi=".VnTime" w:cs="Times New Roman"/>
      <w:b/>
      <w:bCs/>
      <w:i/>
      <w:iCs/>
      <w:sz w:val="28"/>
      <w:szCs w:val="24"/>
    </w:rPr>
  </w:style>
  <w:style w:type="paragraph" w:styleId="Footer">
    <w:name w:val="footer"/>
    <w:basedOn w:val="Normal"/>
    <w:link w:val="FooterChar"/>
    <w:uiPriority w:val="99"/>
    <w:rsid w:val="0035225C"/>
    <w:pPr>
      <w:tabs>
        <w:tab w:val="center" w:pos="4513"/>
        <w:tab w:val="right" w:pos="9026"/>
      </w:tabs>
    </w:pPr>
    <w:rPr>
      <w:rFonts w:eastAsia="Arial"/>
    </w:rPr>
  </w:style>
  <w:style w:type="character" w:customStyle="1" w:styleId="FooterChar">
    <w:name w:val="Footer Char"/>
    <w:basedOn w:val="DefaultParagraphFont"/>
    <w:link w:val="Footer"/>
    <w:uiPriority w:val="99"/>
    <w:rsid w:val="0035225C"/>
    <w:rPr>
      <w:rFonts w:ascii="Times New Roman" w:eastAsia="Arial" w:hAnsi="Times New Roman" w:cs="Times New Roman"/>
      <w:sz w:val="24"/>
      <w:szCs w:val="24"/>
    </w:rPr>
  </w:style>
  <w:style w:type="paragraph" w:styleId="ListParagraph">
    <w:name w:val="List Paragraph"/>
    <w:basedOn w:val="Normal"/>
    <w:qFormat/>
    <w:rsid w:val="0035225C"/>
    <w:pPr>
      <w:ind w:left="720"/>
      <w:contextualSpacing/>
    </w:pPr>
    <w:rPr>
      <w:rFonts w:ascii="Cambria" w:eastAsia="MS Mincho" w:hAnsi="Cambria"/>
    </w:rPr>
  </w:style>
  <w:style w:type="paragraph" w:styleId="NormalWeb">
    <w:name w:val="Normal (Web)"/>
    <w:basedOn w:val="Normal"/>
    <w:uiPriority w:val="99"/>
    <w:rsid w:val="0035225C"/>
    <w:pPr>
      <w:spacing w:before="100" w:beforeAutospacing="1" w:after="100" w:afterAutospacing="1"/>
    </w:pPr>
    <w:rPr>
      <w:rFonts w:eastAsia="Arial"/>
    </w:rPr>
  </w:style>
  <w:style w:type="character" w:customStyle="1" w:styleId="normalchar">
    <w:name w:val="normal__char"/>
    <w:basedOn w:val="DefaultParagraphFont"/>
    <w:rsid w:val="0035225C"/>
  </w:style>
  <w:style w:type="paragraph" w:styleId="BalloonText">
    <w:name w:val="Balloon Text"/>
    <w:basedOn w:val="Normal"/>
    <w:link w:val="BalloonTextChar"/>
    <w:uiPriority w:val="99"/>
    <w:semiHidden/>
    <w:unhideWhenUsed/>
    <w:rsid w:val="00DD4C95"/>
    <w:rPr>
      <w:rFonts w:ascii="Tahoma" w:hAnsi="Tahoma" w:cs="Tahoma"/>
      <w:sz w:val="16"/>
      <w:szCs w:val="16"/>
    </w:rPr>
  </w:style>
  <w:style w:type="character" w:customStyle="1" w:styleId="BalloonTextChar">
    <w:name w:val="Balloon Text Char"/>
    <w:basedOn w:val="DefaultParagraphFont"/>
    <w:link w:val="BalloonText"/>
    <w:uiPriority w:val="99"/>
    <w:semiHidden/>
    <w:rsid w:val="00DD4C95"/>
    <w:rPr>
      <w:rFonts w:ascii="Tahoma" w:eastAsia="Times New Roman" w:hAnsi="Tahoma" w:cs="Tahoma"/>
      <w:sz w:val="16"/>
      <w:szCs w:val="16"/>
    </w:rPr>
  </w:style>
  <w:style w:type="paragraph" w:styleId="Header">
    <w:name w:val="header"/>
    <w:basedOn w:val="Normal"/>
    <w:link w:val="HeaderChar"/>
    <w:uiPriority w:val="99"/>
    <w:unhideWhenUsed/>
    <w:rsid w:val="002C1BE4"/>
    <w:pPr>
      <w:tabs>
        <w:tab w:val="center" w:pos="4680"/>
        <w:tab w:val="right" w:pos="9360"/>
      </w:tabs>
    </w:pPr>
  </w:style>
  <w:style w:type="character" w:customStyle="1" w:styleId="HeaderChar">
    <w:name w:val="Header Char"/>
    <w:basedOn w:val="DefaultParagraphFont"/>
    <w:link w:val="Header"/>
    <w:uiPriority w:val="99"/>
    <w:rsid w:val="002C1BE4"/>
    <w:rPr>
      <w:rFonts w:ascii="Times New Roman" w:eastAsia="Times New Roman" w:hAnsi="Times New Roman" w:cs="Times New Roman"/>
      <w:sz w:val="24"/>
      <w:szCs w:val="24"/>
    </w:rPr>
  </w:style>
  <w:style w:type="character" w:styleId="Strong">
    <w:name w:val="Strong"/>
    <w:basedOn w:val="DefaultParagraphFont"/>
    <w:uiPriority w:val="22"/>
    <w:qFormat/>
    <w:rsid w:val="00457754"/>
    <w:rPr>
      <w:b/>
      <w:bCs/>
    </w:rPr>
  </w:style>
  <w:style w:type="character" w:customStyle="1" w:styleId="Vnbnnidung3">
    <w:name w:val="Văn bản nội dung (3)_"/>
    <w:link w:val="Vnbnnidung30"/>
    <w:uiPriority w:val="99"/>
    <w:rsid w:val="00457812"/>
    <w:rPr>
      <w:rFonts w:ascii="Times New Roman" w:hAnsi="Times New Roman" w:cs="Times New Roman"/>
      <w:b/>
      <w:bCs/>
      <w:sz w:val="26"/>
      <w:szCs w:val="26"/>
      <w:shd w:val="clear" w:color="auto" w:fill="FFFFFF"/>
    </w:rPr>
  </w:style>
  <w:style w:type="paragraph" w:customStyle="1" w:styleId="Vnbnnidung30">
    <w:name w:val="Văn bản nội dung (3)"/>
    <w:basedOn w:val="Normal"/>
    <w:link w:val="Vnbnnidung3"/>
    <w:uiPriority w:val="99"/>
    <w:rsid w:val="00457812"/>
    <w:pPr>
      <w:widowControl w:val="0"/>
      <w:shd w:val="clear" w:color="auto" w:fill="FFFFFF"/>
      <w:spacing w:line="418" w:lineRule="exact"/>
      <w:jc w:val="both"/>
    </w:pPr>
    <w:rPr>
      <w:rFonts w:eastAsiaTheme="minorHAnsi"/>
      <w:b/>
      <w:bCs/>
      <w:sz w:val="26"/>
      <w:szCs w:val="26"/>
    </w:rPr>
  </w:style>
  <w:style w:type="character" w:customStyle="1" w:styleId="Heading4Char">
    <w:name w:val="Heading 4 Char"/>
    <w:basedOn w:val="DefaultParagraphFont"/>
    <w:link w:val="Heading4"/>
    <w:rsid w:val="00954E36"/>
    <w:rPr>
      <w:rFonts w:ascii="Calibri" w:eastAsia="Times New Roman" w:hAnsi="Calibri" w:cs="Times New Roman"/>
      <w:b/>
      <w:bCs/>
      <w:sz w:val="28"/>
      <w:szCs w:val="28"/>
    </w:rPr>
  </w:style>
  <w:style w:type="character" w:styleId="Emphasis">
    <w:name w:val="Emphasis"/>
    <w:uiPriority w:val="20"/>
    <w:qFormat/>
    <w:rsid w:val="00954E36"/>
    <w:rPr>
      <w:i/>
      <w:iCs/>
    </w:rPr>
  </w:style>
  <w:style w:type="paragraph" w:customStyle="1" w:styleId="tieudephu">
    <w:name w:val="tieudephu"/>
    <w:basedOn w:val="Normal"/>
    <w:rsid w:val="006245D6"/>
    <w:pPr>
      <w:spacing w:before="100" w:beforeAutospacing="1" w:after="100" w:afterAutospacing="1"/>
    </w:pPr>
    <w:rPr>
      <w:rFonts w:ascii="Arial" w:hAnsi="Arial" w:cs="Arial"/>
      <w:color w:val="66666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225C"/>
    <w:pPr>
      <w:keepNext/>
      <w:spacing w:line="360" w:lineRule="auto"/>
      <w:jc w:val="both"/>
      <w:outlineLvl w:val="0"/>
    </w:pPr>
    <w:rPr>
      <w:rFonts w:ascii=".VnAvantH" w:eastAsia="Arial" w:hAnsi=".VnAvantH"/>
      <w:b/>
      <w:bCs/>
    </w:rPr>
  </w:style>
  <w:style w:type="paragraph" w:styleId="Heading2">
    <w:name w:val="heading 2"/>
    <w:basedOn w:val="Normal"/>
    <w:next w:val="Normal"/>
    <w:link w:val="Heading2Char"/>
    <w:qFormat/>
    <w:rsid w:val="0035225C"/>
    <w:pPr>
      <w:keepNext/>
      <w:spacing w:line="360" w:lineRule="auto"/>
      <w:jc w:val="both"/>
      <w:outlineLvl w:val="1"/>
    </w:pPr>
    <w:rPr>
      <w:rFonts w:ascii=".VnTime" w:eastAsia="Arial" w:hAnsi=".VnTime"/>
      <w:b/>
      <w:bCs/>
      <w:i/>
      <w:iCs/>
      <w:sz w:val="28"/>
    </w:rPr>
  </w:style>
  <w:style w:type="paragraph" w:styleId="Heading3">
    <w:name w:val="heading 3"/>
    <w:basedOn w:val="Normal"/>
    <w:next w:val="Normal"/>
    <w:link w:val="Heading3Char"/>
    <w:qFormat/>
    <w:rsid w:val="0035225C"/>
    <w:pPr>
      <w:keepNext/>
      <w:spacing w:line="360" w:lineRule="auto"/>
      <w:jc w:val="both"/>
      <w:outlineLvl w:val="2"/>
    </w:pPr>
    <w:rPr>
      <w:rFonts w:ascii=".VnTimeH" w:eastAsia="Arial" w:hAnsi=".VnTimeH"/>
      <w:b/>
      <w:bCs/>
      <w:sz w:val="26"/>
    </w:rPr>
  </w:style>
  <w:style w:type="paragraph" w:styleId="Heading4">
    <w:name w:val="heading 4"/>
    <w:basedOn w:val="Normal"/>
    <w:next w:val="Normal"/>
    <w:link w:val="Heading4Char"/>
    <w:unhideWhenUsed/>
    <w:qFormat/>
    <w:rsid w:val="00954E3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25C"/>
    <w:rPr>
      <w:rFonts w:ascii=".VnAvantH" w:eastAsia="Arial" w:hAnsi=".VnAvantH" w:cs="Times New Roman"/>
      <w:b/>
      <w:bCs/>
      <w:sz w:val="24"/>
      <w:szCs w:val="24"/>
    </w:rPr>
  </w:style>
  <w:style w:type="character" w:customStyle="1" w:styleId="Heading2Char">
    <w:name w:val="Heading 2 Char"/>
    <w:basedOn w:val="DefaultParagraphFont"/>
    <w:link w:val="Heading2"/>
    <w:rsid w:val="0035225C"/>
    <w:rPr>
      <w:rFonts w:ascii=".VnTime" w:eastAsia="Arial" w:hAnsi=".VnTime" w:cs="Times New Roman"/>
      <w:b/>
      <w:bCs/>
      <w:i/>
      <w:iCs/>
      <w:sz w:val="28"/>
      <w:szCs w:val="24"/>
    </w:rPr>
  </w:style>
  <w:style w:type="character" w:customStyle="1" w:styleId="Heading3Char">
    <w:name w:val="Heading 3 Char"/>
    <w:basedOn w:val="DefaultParagraphFont"/>
    <w:link w:val="Heading3"/>
    <w:rsid w:val="0035225C"/>
    <w:rPr>
      <w:rFonts w:ascii=".VnTimeH" w:eastAsia="Arial" w:hAnsi=".VnTimeH" w:cs="Times New Roman"/>
      <w:b/>
      <w:bCs/>
      <w:sz w:val="26"/>
      <w:szCs w:val="24"/>
    </w:rPr>
  </w:style>
  <w:style w:type="paragraph" w:styleId="BodyText">
    <w:name w:val="Body Text"/>
    <w:basedOn w:val="Normal"/>
    <w:link w:val="BodyTextChar"/>
    <w:rsid w:val="0035225C"/>
    <w:pPr>
      <w:jc w:val="center"/>
    </w:pPr>
    <w:rPr>
      <w:rFonts w:ascii=".VnTime" w:eastAsia="Arial" w:hAnsi=".VnTime"/>
      <w:b/>
      <w:bCs/>
      <w:i/>
      <w:iCs/>
      <w:sz w:val="28"/>
    </w:rPr>
  </w:style>
  <w:style w:type="character" w:customStyle="1" w:styleId="BodyTextChar">
    <w:name w:val="Body Text Char"/>
    <w:basedOn w:val="DefaultParagraphFont"/>
    <w:link w:val="BodyText"/>
    <w:rsid w:val="0035225C"/>
    <w:rPr>
      <w:rFonts w:ascii=".VnTime" w:eastAsia="Arial" w:hAnsi=".VnTime" w:cs="Times New Roman"/>
      <w:b/>
      <w:bCs/>
      <w:i/>
      <w:iCs/>
      <w:sz w:val="28"/>
      <w:szCs w:val="24"/>
    </w:rPr>
  </w:style>
  <w:style w:type="paragraph" w:styleId="Footer">
    <w:name w:val="footer"/>
    <w:basedOn w:val="Normal"/>
    <w:link w:val="FooterChar"/>
    <w:uiPriority w:val="99"/>
    <w:rsid w:val="0035225C"/>
    <w:pPr>
      <w:tabs>
        <w:tab w:val="center" w:pos="4513"/>
        <w:tab w:val="right" w:pos="9026"/>
      </w:tabs>
    </w:pPr>
    <w:rPr>
      <w:rFonts w:eastAsia="Arial"/>
    </w:rPr>
  </w:style>
  <w:style w:type="character" w:customStyle="1" w:styleId="FooterChar">
    <w:name w:val="Footer Char"/>
    <w:basedOn w:val="DefaultParagraphFont"/>
    <w:link w:val="Footer"/>
    <w:uiPriority w:val="99"/>
    <w:rsid w:val="0035225C"/>
    <w:rPr>
      <w:rFonts w:ascii="Times New Roman" w:eastAsia="Arial" w:hAnsi="Times New Roman" w:cs="Times New Roman"/>
      <w:sz w:val="24"/>
      <w:szCs w:val="24"/>
    </w:rPr>
  </w:style>
  <w:style w:type="paragraph" w:styleId="ListParagraph">
    <w:name w:val="List Paragraph"/>
    <w:basedOn w:val="Normal"/>
    <w:qFormat/>
    <w:rsid w:val="0035225C"/>
    <w:pPr>
      <w:ind w:left="720"/>
      <w:contextualSpacing/>
    </w:pPr>
    <w:rPr>
      <w:rFonts w:ascii="Cambria" w:eastAsia="MS Mincho" w:hAnsi="Cambria"/>
    </w:rPr>
  </w:style>
  <w:style w:type="paragraph" w:styleId="NormalWeb">
    <w:name w:val="Normal (Web)"/>
    <w:basedOn w:val="Normal"/>
    <w:uiPriority w:val="99"/>
    <w:rsid w:val="0035225C"/>
    <w:pPr>
      <w:spacing w:before="100" w:beforeAutospacing="1" w:after="100" w:afterAutospacing="1"/>
    </w:pPr>
    <w:rPr>
      <w:rFonts w:eastAsia="Arial"/>
    </w:rPr>
  </w:style>
  <w:style w:type="character" w:customStyle="1" w:styleId="normalchar">
    <w:name w:val="normal__char"/>
    <w:basedOn w:val="DefaultParagraphFont"/>
    <w:rsid w:val="0035225C"/>
  </w:style>
  <w:style w:type="paragraph" w:styleId="BalloonText">
    <w:name w:val="Balloon Text"/>
    <w:basedOn w:val="Normal"/>
    <w:link w:val="BalloonTextChar"/>
    <w:uiPriority w:val="99"/>
    <w:semiHidden/>
    <w:unhideWhenUsed/>
    <w:rsid w:val="00DD4C95"/>
    <w:rPr>
      <w:rFonts w:ascii="Tahoma" w:hAnsi="Tahoma" w:cs="Tahoma"/>
      <w:sz w:val="16"/>
      <w:szCs w:val="16"/>
    </w:rPr>
  </w:style>
  <w:style w:type="character" w:customStyle="1" w:styleId="BalloonTextChar">
    <w:name w:val="Balloon Text Char"/>
    <w:basedOn w:val="DefaultParagraphFont"/>
    <w:link w:val="BalloonText"/>
    <w:uiPriority w:val="99"/>
    <w:semiHidden/>
    <w:rsid w:val="00DD4C95"/>
    <w:rPr>
      <w:rFonts w:ascii="Tahoma" w:eastAsia="Times New Roman" w:hAnsi="Tahoma" w:cs="Tahoma"/>
      <w:sz w:val="16"/>
      <w:szCs w:val="16"/>
    </w:rPr>
  </w:style>
  <w:style w:type="paragraph" w:styleId="Header">
    <w:name w:val="header"/>
    <w:basedOn w:val="Normal"/>
    <w:link w:val="HeaderChar"/>
    <w:uiPriority w:val="99"/>
    <w:unhideWhenUsed/>
    <w:rsid w:val="002C1BE4"/>
    <w:pPr>
      <w:tabs>
        <w:tab w:val="center" w:pos="4680"/>
        <w:tab w:val="right" w:pos="9360"/>
      </w:tabs>
    </w:pPr>
  </w:style>
  <w:style w:type="character" w:customStyle="1" w:styleId="HeaderChar">
    <w:name w:val="Header Char"/>
    <w:basedOn w:val="DefaultParagraphFont"/>
    <w:link w:val="Header"/>
    <w:uiPriority w:val="99"/>
    <w:rsid w:val="002C1BE4"/>
    <w:rPr>
      <w:rFonts w:ascii="Times New Roman" w:eastAsia="Times New Roman" w:hAnsi="Times New Roman" w:cs="Times New Roman"/>
      <w:sz w:val="24"/>
      <w:szCs w:val="24"/>
    </w:rPr>
  </w:style>
  <w:style w:type="character" w:styleId="Strong">
    <w:name w:val="Strong"/>
    <w:basedOn w:val="DefaultParagraphFont"/>
    <w:uiPriority w:val="22"/>
    <w:qFormat/>
    <w:rsid w:val="00457754"/>
    <w:rPr>
      <w:b/>
      <w:bCs/>
    </w:rPr>
  </w:style>
  <w:style w:type="character" w:customStyle="1" w:styleId="Vnbnnidung3">
    <w:name w:val="Văn bản nội dung (3)_"/>
    <w:link w:val="Vnbnnidung30"/>
    <w:uiPriority w:val="99"/>
    <w:rsid w:val="00457812"/>
    <w:rPr>
      <w:rFonts w:ascii="Times New Roman" w:hAnsi="Times New Roman" w:cs="Times New Roman"/>
      <w:b/>
      <w:bCs/>
      <w:sz w:val="26"/>
      <w:szCs w:val="26"/>
      <w:shd w:val="clear" w:color="auto" w:fill="FFFFFF"/>
    </w:rPr>
  </w:style>
  <w:style w:type="paragraph" w:customStyle="1" w:styleId="Vnbnnidung30">
    <w:name w:val="Văn bản nội dung (3)"/>
    <w:basedOn w:val="Normal"/>
    <w:link w:val="Vnbnnidung3"/>
    <w:uiPriority w:val="99"/>
    <w:rsid w:val="00457812"/>
    <w:pPr>
      <w:widowControl w:val="0"/>
      <w:shd w:val="clear" w:color="auto" w:fill="FFFFFF"/>
      <w:spacing w:line="418" w:lineRule="exact"/>
      <w:jc w:val="both"/>
    </w:pPr>
    <w:rPr>
      <w:rFonts w:eastAsiaTheme="minorHAnsi"/>
      <w:b/>
      <w:bCs/>
      <w:sz w:val="26"/>
      <w:szCs w:val="26"/>
    </w:rPr>
  </w:style>
  <w:style w:type="character" w:customStyle="1" w:styleId="Heading4Char">
    <w:name w:val="Heading 4 Char"/>
    <w:basedOn w:val="DefaultParagraphFont"/>
    <w:link w:val="Heading4"/>
    <w:rsid w:val="00954E36"/>
    <w:rPr>
      <w:rFonts w:ascii="Calibri" w:eastAsia="Times New Roman" w:hAnsi="Calibri" w:cs="Times New Roman"/>
      <w:b/>
      <w:bCs/>
      <w:sz w:val="28"/>
      <w:szCs w:val="28"/>
    </w:rPr>
  </w:style>
  <w:style w:type="character" w:styleId="Emphasis">
    <w:name w:val="Emphasis"/>
    <w:uiPriority w:val="20"/>
    <w:qFormat/>
    <w:rsid w:val="00954E36"/>
    <w:rPr>
      <w:i/>
      <w:iCs/>
    </w:rPr>
  </w:style>
  <w:style w:type="paragraph" w:customStyle="1" w:styleId="tieudephu">
    <w:name w:val="tieudephu"/>
    <w:basedOn w:val="Normal"/>
    <w:rsid w:val="006245D6"/>
    <w:pPr>
      <w:spacing w:before="100" w:beforeAutospacing="1" w:after="100" w:afterAutospacing="1"/>
    </w:pPr>
    <w:rPr>
      <w:rFonts w:ascii="Arial" w:hAnsi="Arial" w:cs="Arial"/>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411296">
      <w:bodyDiv w:val="1"/>
      <w:marLeft w:val="0"/>
      <w:marRight w:val="0"/>
      <w:marTop w:val="0"/>
      <w:marBottom w:val="0"/>
      <w:divBdr>
        <w:top w:val="none" w:sz="0" w:space="0" w:color="auto"/>
        <w:left w:val="none" w:sz="0" w:space="0" w:color="auto"/>
        <w:bottom w:val="none" w:sz="0" w:space="0" w:color="auto"/>
        <w:right w:val="none" w:sz="0" w:space="0" w:color="auto"/>
      </w:divBdr>
    </w:div>
    <w:div w:id="17611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6CFAE-770B-4364-8250-92739C1E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FPT</cp:lastModifiedBy>
  <cp:revision>48</cp:revision>
  <cp:lastPrinted>2023-05-17T06:57:00Z</cp:lastPrinted>
  <dcterms:created xsi:type="dcterms:W3CDTF">2021-06-10T08:23:00Z</dcterms:created>
  <dcterms:modified xsi:type="dcterms:W3CDTF">2023-05-17T07:14:00Z</dcterms:modified>
</cp:coreProperties>
</file>