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5" w:type="dxa"/>
        <w:tblCellMar>
          <w:left w:w="0" w:type="dxa"/>
          <w:right w:w="0" w:type="dxa"/>
        </w:tblCellMar>
        <w:tblLook w:val="04A0" w:firstRow="1" w:lastRow="0" w:firstColumn="1" w:lastColumn="0" w:noHBand="0" w:noVBand="1"/>
      </w:tblPr>
      <w:tblGrid>
        <w:gridCol w:w="3544"/>
        <w:gridCol w:w="6011"/>
      </w:tblGrid>
      <w:tr w:rsidR="00BB5EA5" w:rsidRPr="00BB5EA5" w14:paraId="422526B1" w14:textId="77777777" w:rsidTr="003D318F">
        <w:tc>
          <w:tcPr>
            <w:tcW w:w="3544" w:type="dxa"/>
            <w:shd w:val="clear" w:color="auto" w:fill="auto"/>
            <w:hideMark/>
          </w:tcPr>
          <w:p w14:paraId="53F36ABD" w14:textId="34FCF3B2" w:rsidR="003D318F" w:rsidRDefault="003D318F" w:rsidP="003D318F">
            <w:pPr>
              <w:jc w:val="center"/>
              <w:rPr>
                <w:b/>
                <w:bCs/>
              </w:rPr>
            </w:pPr>
            <w:r>
              <w:rPr>
                <w:b/>
                <w:bCs/>
              </w:rPr>
              <w:t>ỦY BAN NHÂN DÂN</w:t>
            </w:r>
          </w:p>
          <w:p w14:paraId="7758603B" w14:textId="671DD418" w:rsidR="00B04F45" w:rsidRPr="00BB5EA5" w:rsidRDefault="00C97CA3" w:rsidP="003D318F">
            <w:pPr>
              <w:jc w:val="center"/>
            </w:pPr>
            <w:r w:rsidRPr="00BB5EA5">
              <w:rPr>
                <w:b/>
                <w:bCs/>
                <w:noProof/>
              </w:rPr>
              <mc:AlternateContent>
                <mc:Choice Requires="wps">
                  <w:drawing>
                    <wp:anchor distT="0" distB="0" distL="114300" distR="114300" simplePos="0" relativeHeight="251660288" behindDoc="0" locked="0" layoutInCell="1" allowOverlap="1" wp14:anchorId="55EC7D36" wp14:editId="70B3FBB0">
                      <wp:simplePos x="0" y="0"/>
                      <wp:positionH relativeFrom="column">
                        <wp:posOffset>760095</wp:posOffset>
                      </wp:positionH>
                      <wp:positionV relativeFrom="paragraph">
                        <wp:posOffset>231775</wp:posOffset>
                      </wp:positionV>
                      <wp:extent cx="4318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4E80D" id="_x0000_t32" coordsize="21600,21600" o:spt="32" o:oned="t" path="m,l21600,21600e" filled="f">
                      <v:path arrowok="t" fillok="f" o:connecttype="none"/>
                      <o:lock v:ext="edit" shapetype="t"/>
                    </v:shapetype>
                    <v:shape id="Straight Arrow Connector 3" o:spid="_x0000_s1026" type="#_x0000_t32" style="position:absolute;margin-left:59.85pt;margin-top:18.25pt;width: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"/>
                  </w:pict>
                </mc:Fallback>
              </mc:AlternateContent>
            </w:r>
            <w:r w:rsidR="00B04F45" w:rsidRPr="00BB5EA5">
              <w:rPr>
                <w:b/>
                <w:bCs/>
              </w:rPr>
              <w:t>TỈNH ĐỒNG NAI</w:t>
            </w:r>
          </w:p>
        </w:tc>
        <w:tc>
          <w:tcPr>
            <w:tcW w:w="6011" w:type="dxa"/>
            <w:shd w:val="clear" w:color="auto" w:fill="auto"/>
            <w:hideMark/>
          </w:tcPr>
          <w:p w14:paraId="1470B039" w14:textId="77777777" w:rsidR="00B04F45" w:rsidRPr="00BB5EA5" w:rsidRDefault="00B04F45" w:rsidP="009558BA">
            <w:pPr>
              <w:spacing w:after="150"/>
              <w:jc w:val="center"/>
            </w:pPr>
            <w:r w:rsidRPr="00BB5EA5">
              <w:rPr>
                <w:b/>
                <w:bCs/>
                <w:noProof/>
              </w:rPr>
              <mc:AlternateContent>
                <mc:Choice Requires="wps">
                  <w:drawing>
                    <wp:anchor distT="0" distB="0" distL="114300" distR="114300" simplePos="0" relativeHeight="251659264" behindDoc="0" locked="0" layoutInCell="1" allowOverlap="1" wp14:anchorId="631A6246" wp14:editId="0638F877">
                      <wp:simplePos x="0" y="0"/>
                      <wp:positionH relativeFrom="column">
                        <wp:posOffset>796290</wp:posOffset>
                      </wp:positionH>
                      <wp:positionV relativeFrom="paragraph">
                        <wp:posOffset>414020</wp:posOffset>
                      </wp:positionV>
                      <wp:extent cx="2200275" cy="0"/>
                      <wp:effectExtent l="10795" t="6985" r="825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2EFF7" id="Straight Arrow Connector 2" o:spid="_x0000_s1026" type="#_x0000_t32" style="position:absolute;margin-left:62.7pt;margin-top:32.6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"/>
                  </w:pict>
                </mc:Fallback>
              </mc:AlternateContent>
            </w:r>
            <w:r w:rsidRPr="00BB5EA5">
              <w:rPr>
                <w:b/>
                <w:bCs/>
              </w:rPr>
              <w:t>CỘNG HÒA XÃ HỘI CHỦ NGHĨA VIỆT NAM</w:t>
            </w:r>
            <w:r w:rsidRPr="00BB5EA5">
              <w:rPr>
                <w:b/>
                <w:bCs/>
              </w:rPr>
              <w:br/>
              <w:t xml:space="preserve">Độc lập - Tự do - Hạnh phúc </w:t>
            </w:r>
          </w:p>
        </w:tc>
      </w:tr>
      <w:tr w:rsidR="00B04F45" w:rsidRPr="00BB5EA5" w14:paraId="27E9863E" w14:textId="77777777" w:rsidTr="003D318F">
        <w:tc>
          <w:tcPr>
            <w:tcW w:w="3544" w:type="dxa"/>
            <w:shd w:val="clear" w:color="auto" w:fill="auto"/>
            <w:hideMark/>
          </w:tcPr>
          <w:p w14:paraId="264A1FAE" w14:textId="46E27245" w:rsidR="00B04F45" w:rsidRPr="00BB5EA5" w:rsidRDefault="00B04F45" w:rsidP="009558BA">
            <w:pPr>
              <w:spacing w:after="150"/>
              <w:jc w:val="center"/>
              <w:rPr>
                <w:sz w:val="26"/>
                <w:szCs w:val="26"/>
              </w:rPr>
            </w:pPr>
            <w:r w:rsidRPr="00BB5EA5">
              <w:rPr>
                <w:sz w:val="26"/>
                <w:szCs w:val="26"/>
              </w:rPr>
              <w:t xml:space="preserve">Số:         </w:t>
            </w:r>
            <w:r w:rsidR="00C97CA3">
              <w:rPr>
                <w:sz w:val="26"/>
                <w:szCs w:val="26"/>
              </w:rPr>
              <w:t xml:space="preserve">       </w:t>
            </w:r>
            <w:r w:rsidRPr="00BB5EA5">
              <w:rPr>
                <w:sz w:val="26"/>
                <w:szCs w:val="26"/>
              </w:rPr>
              <w:t>/KH-UBND</w:t>
            </w:r>
          </w:p>
        </w:tc>
        <w:tc>
          <w:tcPr>
            <w:tcW w:w="6011" w:type="dxa"/>
            <w:shd w:val="clear" w:color="auto" w:fill="auto"/>
            <w:hideMark/>
          </w:tcPr>
          <w:p w14:paraId="04AE25B7" w14:textId="109F91DE" w:rsidR="00B04F45" w:rsidRPr="00BB5EA5" w:rsidRDefault="00B04F45" w:rsidP="009558BA">
            <w:pPr>
              <w:spacing w:after="150"/>
              <w:jc w:val="center"/>
            </w:pPr>
            <w:r w:rsidRPr="00BB5EA5">
              <w:rPr>
                <w:i/>
                <w:iCs/>
              </w:rPr>
              <w:t xml:space="preserve">Đồng Nai, ngày  </w:t>
            </w:r>
            <w:r w:rsidR="00C97CA3">
              <w:rPr>
                <w:i/>
                <w:iCs/>
              </w:rPr>
              <w:t xml:space="preserve">    </w:t>
            </w:r>
            <w:r w:rsidRPr="00BB5EA5">
              <w:rPr>
                <w:i/>
                <w:iCs/>
              </w:rPr>
              <w:t xml:space="preserve">   tháng </w:t>
            </w:r>
            <w:r w:rsidR="00C97CA3">
              <w:rPr>
                <w:i/>
                <w:iCs/>
              </w:rPr>
              <w:t xml:space="preserve">    </w:t>
            </w:r>
            <w:r w:rsidRPr="00BB5EA5">
              <w:rPr>
                <w:i/>
                <w:iCs/>
              </w:rPr>
              <w:t xml:space="preserve">   năm 2024</w:t>
            </w:r>
          </w:p>
        </w:tc>
      </w:tr>
    </w:tbl>
    <w:p w14:paraId="44CFCB2B" w14:textId="77777777" w:rsidR="00B04F45" w:rsidRPr="00BB5EA5" w:rsidRDefault="00B04F45" w:rsidP="00B04F45">
      <w:pPr>
        <w:rPr>
          <w:vanish/>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B5EA5" w:rsidRPr="00BB5EA5" w14:paraId="354AAB64" w14:textId="77777777" w:rsidTr="009558BA">
        <w:trPr>
          <w:trHeight w:val="70"/>
        </w:trPr>
        <w:tc>
          <w:tcPr>
            <w:tcW w:w="1701" w:type="dxa"/>
            <w:shd w:val="clear" w:color="auto" w:fill="auto"/>
            <w:vAlign w:val="center"/>
          </w:tcPr>
          <w:p w14:paraId="72B217DF" w14:textId="77777777" w:rsidR="00B04F45" w:rsidRPr="00BB5EA5" w:rsidRDefault="00B04F45" w:rsidP="009558BA">
            <w:pPr>
              <w:spacing w:after="150"/>
              <w:jc w:val="center"/>
            </w:pPr>
            <w:r w:rsidRPr="00BB5EA5">
              <w:t> DỰ THẢO</w:t>
            </w:r>
          </w:p>
        </w:tc>
      </w:tr>
    </w:tbl>
    <w:p w14:paraId="0C9DEC08" w14:textId="77777777" w:rsidR="00B04F45" w:rsidRPr="00BB5EA5" w:rsidRDefault="00B04F45" w:rsidP="00B04F45">
      <w:pPr>
        <w:shd w:val="clear" w:color="auto" w:fill="FFFFFF"/>
        <w:tabs>
          <w:tab w:val="left" w:pos="3795"/>
        </w:tabs>
        <w:spacing w:before="120" w:after="120"/>
        <w:jc w:val="center"/>
        <w:rPr>
          <w:b/>
          <w:bCs/>
        </w:rPr>
      </w:pPr>
      <w:r w:rsidRPr="00BB5EA5">
        <w:rPr>
          <w:b/>
          <w:bCs/>
        </w:rPr>
        <w:t>KẾ HOẠCH</w:t>
      </w:r>
    </w:p>
    <w:p w14:paraId="21749413" w14:textId="789B194B" w:rsidR="00B04F45" w:rsidRPr="00925C40" w:rsidRDefault="00B04F45" w:rsidP="00925C40">
      <w:pPr>
        <w:shd w:val="clear" w:color="auto" w:fill="FFFFFF"/>
        <w:tabs>
          <w:tab w:val="left" w:pos="1545"/>
        </w:tabs>
        <w:spacing w:before="120" w:after="120"/>
        <w:jc w:val="center"/>
        <w:rPr>
          <w:b/>
        </w:rPr>
      </w:pPr>
      <w:r w:rsidRPr="00925C40">
        <w:rPr>
          <w:b/>
        </w:rPr>
        <w:t>Thực hiện Đề án</w:t>
      </w:r>
      <w:r w:rsidRPr="00925C40">
        <w:rPr>
          <w:b/>
          <w:spacing w:val="-4"/>
        </w:rPr>
        <w:t xml:space="preserve"> “</w:t>
      </w:r>
      <w:r w:rsidR="00C97CA3">
        <w:rPr>
          <w:b/>
          <w:spacing w:val="-4"/>
        </w:rPr>
        <w:t>Nâng cao năng lực cho đội ngũ báo cáo viên pháp luật, tuyên truyền viên pháp luật thực hiện phổ biến, giáo dục pháp luật</w:t>
      </w:r>
      <w:r w:rsidR="00706113">
        <w:rPr>
          <w:b/>
          <w:spacing w:val="-4"/>
        </w:rPr>
        <w:br/>
      </w:r>
      <w:r w:rsidR="00C97CA3">
        <w:rPr>
          <w:b/>
          <w:spacing w:val="-4"/>
        </w:rPr>
        <w:t>tại vùng đồng bào dân tộc thiểu số và miền núi giai đoạn 2024-2030</w:t>
      </w:r>
      <w:r w:rsidRPr="00925C40">
        <w:rPr>
          <w:b/>
          <w:spacing w:val="-4"/>
        </w:rPr>
        <w:t>”</w:t>
      </w:r>
      <w:r w:rsidR="00706113">
        <w:rPr>
          <w:b/>
          <w:spacing w:val="-4"/>
        </w:rPr>
        <w:br/>
      </w:r>
      <w:r w:rsidRPr="00925C40">
        <w:rPr>
          <w:b/>
          <w:spacing w:val="-4"/>
        </w:rPr>
        <w:t xml:space="preserve">trên địa bàn tỉnh </w:t>
      </w:r>
      <w:r w:rsidR="00C97CA3">
        <w:rPr>
          <w:b/>
          <w:spacing w:val="-4"/>
        </w:rPr>
        <w:t>Đồng Nai</w:t>
      </w:r>
    </w:p>
    <w:p w14:paraId="106153FA" w14:textId="43B87492" w:rsidR="00B04F45" w:rsidRPr="00925C40" w:rsidRDefault="006445EB" w:rsidP="00925C40">
      <w:pPr>
        <w:shd w:val="clear" w:color="auto" w:fill="FFFFFF"/>
        <w:spacing w:before="120" w:after="120"/>
        <w:ind w:firstLine="567"/>
        <w:jc w:val="both"/>
      </w:pPr>
      <w:r w:rsidRPr="00925C40">
        <w:rPr>
          <w:b/>
          <w:noProof/>
        </w:rPr>
        <mc:AlternateContent>
          <mc:Choice Requires="wps">
            <w:drawing>
              <wp:anchor distT="0" distB="0" distL="114300" distR="114300" simplePos="0" relativeHeight="251661312" behindDoc="0" locked="0" layoutInCell="1" allowOverlap="1" wp14:anchorId="52A0A952" wp14:editId="165CDB49">
                <wp:simplePos x="0" y="0"/>
                <wp:positionH relativeFrom="margin">
                  <wp:align>center</wp:align>
                </wp:positionH>
                <wp:positionV relativeFrom="paragraph">
                  <wp:posOffset>11521</wp:posOffset>
                </wp:positionV>
                <wp:extent cx="1447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3B2C9" id="_x0000_t32" coordsize="21600,21600" o:spt="32" o:oned="t" path="m,l21600,21600e" filled="f">
                <v:path arrowok="t" fillok="f" o:connecttype="none"/>
                <o:lock v:ext="edit" shapetype="t"/>
              </v:shapetype>
              <v:shape id="Straight Arrow Connector 1" o:spid="_x0000_s1026" type="#_x0000_t32" style="position:absolute;margin-left:0;margin-top:.9pt;width:11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">
                <w10:wrap anchorx="margin"/>
              </v:shape>
            </w:pict>
          </mc:Fallback>
        </mc:AlternateContent>
      </w:r>
    </w:p>
    <w:p w14:paraId="00DF64B5" w14:textId="0C3E0E3A" w:rsidR="00B04F45" w:rsidRPr="00147C51" w:rsidRDefault="00B04F45" w:rsidP="00147C51">
      <w:pPr>
        <w:shd w:val="clear" w:color="auto" w:fill="FFFFFF"/>
        <w:spacing w:before="120" w:after="120"/>
        <w:ind w:firstLine="720"/>
        <w:jc w:val="both"/>
      </w:pPr>
      <w:bookmarkStart w:id="0" w:name="_Hlk164177577"/>
      <w:r w:rsidRPr="00147C51">
        <w:t xml:space="preserve">Căn cứ Quyết định số </w:t>
      </w:r>
      <w:r w:rsidR="00C97CA3" w:rsidRPr="00147C51">
        <w:t>279</w:t>
      </w:r>
      <w:r w:rsidRPr="00147C51">
        <w:t xml:space="preserve">/QĐ-TTg </w:t>
      </w:r>
      <w:r w:rsidR="00BD0FB4" w:rsidRPr="00147C51">
        <w:t xml:space="preserve">ngày </w:t>
      </w:r>
      <w:r w:rsidR="00C97CA3" w:rsidRPr="00147C51">
        <w:t>04 tháng 4 năm 2024</w:t>
      </w:r>
      <w:r w:rsidR="00BD0FB4" w:rsidRPr="00147C51">
        <w:t xml:space="preserve"> của Thủ tướng Chính phủ </w:t>
      </w:r>
      <w:r w:rsidRPr="00147C51">
        <w:t>phê duyệt Đề án</w:t>
      </w:r>
      <w:r w:rsidRPr="00147C51">
        <w:rPr>
          <w:spacing w:val="-4"/>
        </w:rPr>
        <w:t xml:space="preserve"> </w:t>
      </w:r>
      <w:bookmarkStart w:id="1" w:name="_Hlk166159561"/>
      <w:r w:rsidRPr="00147C51">
        <w:rPr>
          <w:spacing w:val="-4"/>
        </w:rPr>
        <w:t>“</w:t>
      </w:r>
      <w:bookmarkEnd w:id="1"/>
      <w:r w:rsidR="00C97CA3" w:rsidRPr="00147C51">
        <w:rPr>
          <w:bCs/>
          <w:spacing w:val="-4"/>
        </w:rPr>
        <w:t>Nâng cao năng lực cho đội ngũ báo cáo viên pháp luật, tuyên truyền viên pháp luật thực hiện phổ biến, giáo dục pháp luật tại vùng đồng bào dân tộc thiểu số và miền núi giai đoạn 2024-2030</w:t>
      </w:r>
      <w:r w:rsidRPr="00147C51">
        <w:rPr>
          <w:spacing w:val="-4"/>
        </w:rPr>
        <w:t>”</w:t>
      </w:r>
      <w:r w:rsidRPr="00147C51">
        <w:t>;</w:t>
      </w:r>
    </w:p>
    <w:bookmarkEnd w:id="0"/>
    <w:p w14:paraId="19219F3B" w14:textId="011BAC35" w:rsidR="00B04F45" w:rsidRPr="00147C51" w:rsidRDefault="00A275C8" w:rsidP="00147C51">
      <w:pPr>
        <w:shd w:val="clear" w:color="auto" w:fill="FFFFFF"/>
        <w:spacing w:before="120" w:after="120"/>
        <w:ind w:firstLine="720"/>
        <w:jc w:val="both"/>
      </w:pPr>
      <w:r w:rsidRPr="00147C51">
        <w:t xml:space="preserve">Thực hiện Văn bản số 2133/HĐPH-PBGDPL ngày 26 tháng 4 năm 2024 của Hội đồng phối hợp phổ biến, giáo dục pháp luật Trung ương về triển khai thực hiện Quyết định số 279/QĐ-TTg, </w:t>
      </w:r>
      <w:r w:rsidR="00B04F45" w:rsidRPr="00147C51">
        <w:t xml:space="preserve">Chủ tịch </w:t>
      </w:r>
      <w:r w:rsidR="00BD0FB4" w:rsidRPr="00147C51">
        <w:t>Ủy ban nhân dân (</w:t>
      </w:r>
      <w:r w:rsidR="00B04F45" w:rsidRPr="00147C51">
        <w:t>UBND</w:t>
      </w:r>
      <w:r w:rsidR="00BD0FB4" w:rsidRPr="00147C51">
        <w:t>)</w:t>
      </w:r>
      <w:r w:rsidR="00B04F45" w:rsidRPr="00147C51">
        <w:t xml:space="preserve"> tỉnh </w:t>
      </w:r>
      <w:r w:rsidR="007210BE" w:rsidRPr="00147C51">
        <w:t xml:space="preserve">ban hành </w:t>
      </w:r>
      <w:r w:rsidR="00B04F45" w:rsidRPr="00147C51">
        <w:t xml:space="preserve">Kế hoạch thực hiện </w:t>
      </w:r>
      <w:r w:rsidR="00C97CA3" w:rsidRPr="00147C51">
        <w:t>Đề án “</w:t>
      </w:r>
      <w:r w:rsidR="00C97CA3" w:rsidRPr="00147C51">
        <w:rPr>
          <w:bCs/>
        </w:rPr>
        <w:t xml:space="preserve">Nâng cao năng lực cho đội ngũ báo cáo viên pháp luật, tuyên truyền viên pháp luật thực hiện phổ biến, giáo dục pháp luật tại vùng đồng bào dân tộc thiểu số và miền núi giai đoạn 2024-2030” </w:t>
      </w:r>
      <w:r w:rsidR="00B04F45" w:rsidRPr="00147C51">
        <w:t xml:space="preserve">trên địa bàn tỉnh </w:t>
      </w:r>
      <w:r w:rsidR="00C97CA3" w:rsidRPr="00147C51">
        <w:t>Đồng Nai</w:t>
      </w:r>
      <w:r w:rsidR="00B04F45" w:rsidRPr="00147C51">
        <w:t>, cụ thể như sau:</w:t>
      </w:r>
    </w:p>
    <w:p w14:paraId="39E6621A" w14:textId="77777777" w:rsidR="00B04F45" w:rsidRPr="00147C51" w:rsidRDefault="00B04F45" w:rsidP="00147C51">
      <w:pPr>
        <w:shd w:val="clear" w:color="auto" w:fill="FFFFFF"/>
        <w:spacing w:before="120" w:after="120"/>
        <w:ind w:firstLine="720"/>
        <w:jc w:val="both"/>
        <w:rPr>
          <w:b/>
        </w:rPr>
      </w:pPr>
      <w:r w:rsidRPr="00147C51">
        <w:rPr>
          <w:b/>
          <w:bCs/>
        </w:rPr>
        <w:t>I. MỤC ĐÍCH, YÊU CẦU</w:t>
      </w:r>
    </w:p>
    <w:p w14:paraId="564E6276" w14:textId="77777777" w:rsidR="00B04F45" w:rsidRPr="00147C51" w:rsidRDefault="00B04F45" w:rsidP="00147C51">
      <w:pPr>
        <w:shd w:val="clear" w:color="auto" w:fill="FFFFFF"/>
        <w:spacing w:before="120" w:after="120"/>
        <w:ind w:firstLine="720"/>
        <w:jc w:val="both"/>
        <w:rPr>
          <w:b/>
        </w:rPr>
      </w:pPr>
      <w:r w:rsidRPr="00147C51">
        <w:rPr>
          <w:rStyle w:val="fontstyle01"/>
          <w:b/>
          <w:color w:val="auto"/>
        </w:rPr>
        <w:t>1. Mục đích</w:t>
      </w:r>
    </w:p>
    <w:p w14:paraId="515FDFFE" w14:textId="6660F5A8" w:rsidR="0024045C" w:rsidRPr="00147C51" w:rsidRDefault="00B04F45" w:rsidP="00147C51">
      <w:pPr>
        <w:shd w:val="clear" w:color="auto" w:fill="FFFFFF"/>
        <w:spacing w:before="120" w:after="120"/>
        <w:ind w:firstLine="720"/>
        <w:jc w:val="both"/>
        <w:rPr>
          <w:rStyle w:val="fontstyle01"/>
          <w:color w:val="auto"/>
        </w:rPr>
      </w:pPr>
      <w:r w:rsidRPr="00147C51">
        <w:rPr>
          <w:rStyle w:val="fontstyle01"/>
          <w:color w:val="auto"/>
        </w:rPr>
        <w:t>a) Triển khai thực hiện kịp thời, đầy đủ, thống nhất, đồng bộ, toàn diện và</w:t>
      </w:r>
      <w:r w:rsidRPr="00147C51">
        <w:br/>
      </w:r>
      <w:r w:rsidRPr="00147C51">
        <w:rPr>
          <w:rStyle w:val="fontstyle01"/>
          <w:color w:val="auto"/>
        </w:rPr>
        <w:t xml:space="preserve">hiệu quả Quyết định số </w:t>
      </w:r>
      <w:r w:rsidR="00C97CA3" w:rsidRPr="00147C51">
        <w:t xml:space="preserve">279/QĐ-TTg </w:t>
      </w:r>
      <w:r w:rsidRPr="00147C51">
        <w:rPr>
          <w:rStyle w:val="fontstyle01"/>
          <w:color w:val="auto"/>
        </w:rPr>
        <w:t>trên địa bàn tỉnh</w:t>
      </w:r>
      <w:r w:rsidR="0024045C" w:rsidRPr="00147C51">
        <w:rPr>
          <w:rStyle w:val="fontstyle01"/>
          <w:color w:val="auto"/>
        </w:rPr>
        <w:t>,</w:t>
      </w:r>
      <w:r w:rsidR="00C97CA3" w:rsidRPr="00147C51">
        <w:rPr>
          <w:rStyle w:val="fontstyle01"/>
          <w:color w:val="auto"/>
        </w:rPr>
        <w:t xml:space="preserve"> </w:t>
      </w:r>
      <w:r w:rsidR="0024045C" w:rsidRPr="00147C51">
        <w:rPr>
          <w:rStyle w:val="fontstyle01"/>
          <w:color w:val="auto"/>
        </w:rPr>
        <w:t>từ đó</w:t>
      </w:r>
      <w:r w:rsidR="00C97CA3" w:rsidRPr="00147C51">
        <w:rPr>
          <w:rStyle w:val="fontstyle01"/>
          <w:color w:val="auto"/>
        </w:rPr>
        <w:t xml:space="preserve"> nâng cao năng lực </w:t>
      </w:r>
      <w:r w:rsidR="0024045C" w:rsidRPr="00147C51">
        <w:rPr>
          <w:rStyle w:val="fontstyle01"/>
          <w:color w:val="auto"/>
        </w:rPr>
        <w:t>cho đội ngũ báo cáo viên pháp luật, tuyên truyền viên pháp luật tại vùng đồng bào dân tộc thiểu số</w:t>
      </w:r>
      <w:r w:rsidR="005D5123" w:rsidRPr="00147C51">
        <w:rPr>
          <w:rStyle w:val="fontstyle01"/>
          <w:color w:val="auto"/>
        </w:rPr>
        <w:t xml:space="preserve"> (DTTS)</w:t>
      </w:r>
      <w:r w:rsidR="0024045C" w:rsidRPr="00147C51">
        <w:rPr>
          <w:rStyle w:val="fontstyle01"/>
          <w:color w:val="auto"/>
        </w:rPr>
        <w:t xml:space="preserve"> nhằm đưa công tác phổ biến, giáo dục pháp luật (PBGDPL) tại các địa bàn này đi vào nền nếp, thực chất, hiệu quả</w:t>
      </w:r>
      <w:r w:rsidR="00706113">
        <w:rPr>
          <w:rStyle w:val="fontstyle01"/>
          <w:color w:val="auto"/>
        </w:rPr>
        <w:t>.</w:t>
      </w:r>
    </w:p>
    <w:p w14:paraId="6209D878" w14:textId="229BA0C8" w:rsidR="00C97CA3" w:rsidRPr="00147C51" w:rsidRDefault="0024045C" w:rsidP="00147C51">
      <w:pPr>
        <w:shd w:val="clear" w:color="auto" w:fill="FFFFFF"/>
        <w:spacing w:before="120" w:after="120"/>
        <w:ind w:firstLine="720"/>
        <w:jc w:val="both"/>
        <w:rPr>
          <w:rStyle w:val="fontstyle01"/>
          <w:color w:val="auto"/>
        </w:rPr>
      </w:pPr>
      <w:r w:rsidRPr="00147C51">
        <w:rPr>
          <w:rStyle w:val="fontstyle01"/>
          <w:color w:val="auto"/>
        </w:rPr>
        <w:t>b) Nâng cao ý thức thượng tôn pháp luật và năng lực sử dụng pháp luật để bảo đảm quyền và lợi ích hợp pháp của người dân; góp phần củng cố niềm tin của đồng bào các dân tộc đối với Đảng và Nhà nước, tăng cường khối đại đoàn kết toàn dân tộc, đáp ứng yêu cầu xây dựng Nhà nước pháp quyền xã hội chủ nghĩa Việt Nam của Nhân dân, do Nhân dân, vì Nhân dân.</w:t>
      </w:r>
    </w:p>
    <w:p w14:paraId="5B822DEB" w14:textId="77777777" w:rsidR="00B04F45" w:rsidRPr="00147C51" w:rsidRDefault="00B04F45" w:rsidP="00147C51">
      <w:pPr>
        <w:shd w:val="clear" w:color="auto" w:fill="FFFFFF"/>
        <w:spacing w:before="120" w:after="120"/>
        <w:ind w:firstLine="720"/>
        <w:jc w:val="both"/>
        <w:rPr>
          <w:rStyle w:val="fontstyle01"/>
          <w:b/>
          <w:color w:val="auto"/>
        </w:rPr>
      </w:pPr>
      <w:r w:rsidRPr="00147C51">
        <w:rPr>
          <w:rStyle w:val="fontstyle01"/>
          <w:b/>
          <w:color w:val="auto"/>
        </w:rPr>
        <w:t>2. Yêu cầu</w:t>
      </w:r>
    </w:p>
    <w:p w14:paraId="6099A465" w14:textId="46EF4BAF" w:rsidR="007210BE" w:rsidRPr="00147C51" w:rsidRDefault="007210BE" w:rsidP="00147C51">
      <w:pPr>
        <w:shd w:val="clear" w:color="auto" w:fill="FFFFFF"/>
        <w:spacing w:before="120" w:after="120"/>
        <w:ind w:firstLine="720"/>
        <w:jc w:val="both"/>
        <w:rPr>
          <w:lang w:val="af-ZA"/>
        </w:rPr>
      </w:pPr>
      <w:r w:rsidRPr="00147C51">
        <w:rPr>
          <w:spacing w:val="-4"/>
          <w:lang w:val="af-ZA"/>
        </w:rPr>
        <w:t xml:space="preserve">a) </w:t>
      </w:r>
      <w:r w:rsidR="005D5123" w:rsidRPr="00147C51">
        <w:rPr>
          <w:spacing w:val="-4"/>
          <w:lang w:val="af-ZA"/>
        </w:rPr>
        <w:t>Ph</w:t>
      </w:r>
      <w:r w:rsidR="006445EB" w:rsidRPr="00147C51">
        <w:rPr>
          <w:spacing w:val="-4"/>
          <w:lang w:val="af-ZA"/>
        </w:rPr>
        <w:t>á</w:t>
      </w:r>
      <w:r w:rsidR="005D5123" w:rsidRPr="00147C51">
        <w:rPr>
          <w:spacing w:val="-4"/>
          <w:lang w:val="af-ZA"/>
        </w:rPr>
        <w:t>t huy vai trò, trách nhiệm của cả hệ thống chính trị; c</w:t>
      </w:r>
      <w:r w:rsidRPr="00147C51">
        <w:rPr>
          <w:spacing w:val="-4"/>
          <w:lang w:val="af-ZA"/>
        </w:rPr>
        <w:t>ác cơ quan, đơn vị liên quan được giao nhiệm vụ chủ trì hoặc tham gia phối hợp phải tích cực, chủ động triển khai thực hiện theo đúng nội dung, tiến độ, đảm bảo chất lượng, hiệu quả</w:t>
      </w:r>
      <w:r w:rsidRPr="00147C51">
        <w:rPr>
          <w:lang w:val="af-ZA"/>
        </w:rPr>
        <w:t>.</w:t>
      </w:r>
    </w:p>
    <w:p w14:paraId="01449C86" w14:textId="7D387A29" w:rsidR="007210BE" w:rsidRPr="00147C51" w:rsidRDefault="007210BE" w:rsidP="00147C51">
      <w:pPr>
        <w:shd w:val="clear" w:color="auto" w:fill="FFFFFF"/>
        <w:spacing w:before="120" w:after="120"/>
        <w:ind w:firstLine="720"/>
        <w:jc w:val="both"/>
        <w:rPr>
          <w:lang w:val="af-ZA"/>
        </w:rPr>
      </w:pPr>
      <w:r w:rsidRPr="00147C51">
        <w:rPr>
          <w:lang w:val="af-ZA"/>
        </w:rPr>
        <w:t>b) Bảo đảm sự phối hợp chặt chẽ và hiệu quả giữa các cơ quan, đơn vị, địa phương trong việc triển khai thực hiện Kế hoạch.</w:t>
      </w:r>
    </w:p>
    <w:p w14:paraId="0D8D0121" w14:textId="7BBB8A4F" w:rsidR="00925C40" w:rsidRPr="00147C51" w:rsidRDefault="00925C40" w:rsidP="00147C51">
      <w:pPr>
        <w:spacing w:before="120" w:after="120"/>
        <w:ind w:firstLine="720"/>
        <w:jc w:val="both"/>
        <w:rPr>
          <w:b/>
          <w:bCs/>
        </w:rPr>
      </w:pPr>
      <w:r w:rsidRPr="00147C51">
        <w:rPr>
          <w:b/>
          <w:bCs/>
        </w:rPr>
        <w:t xml:space="preserve">II. </w:t>
      </w:r>
      <w:r w:rsidR="005D5123" w:rsidRPr="00147C51">
        <w:rPr>
          <w:b/>
          <w:bCs/>
        </w:rPr>
        <w:t>MỤC TIÊU THỰC HIỆN</w:t>
      </w:r>
    </w:p>
    <w:p w14:paraId="35E952C5" w14:textId="522B7E91" w:rsidR="005D5123" w:rsidRPr="00147C51" w:rsidRDefault="005D5123" w:rsidP="00147C51">
      <w:pPr>
        <w:spacing w:before="120" w:after="120"/>
        <w:ind w:firstLine="720"/>
        <w:jc w:val="both"/>
        <w:rPr>
          <w:b/>
          <w:bCs/>
        </w:rPr>
      </w:pPr>
      <w:r w:rsidRPr="00147C51">
        <w:rPr>
          <w:b/>
          <w:bCs/>
        </w:rPr>
        <w:lastRenderedPageBreak/>
        <w:t>1. Giai đoạn 1 (năm 2024 và năm 2025)</w:t>
      </w:r>
    </w:p>
    <w:p w14:paraId="69A35FFB" w14:textId="520A2A36" w:rsidR="005D5123" w:rsidRPr="00147C51" w:rsidRDefault="005D5123" w:rsidP="00147C51">
      <w:pPr>
        <w:spacing w:before="120" w:after="120"/>
        <w:ind w:firstLine="720"/>
        <w:jc w:val="both"/>
      </w:pPr>
      <w:r w:rsidRPr="00147C51">
        <w:t>a) Số lượng báo cáo viên pháp luật, tuyên truyền viên pháp luật tại vùng đồng bào DTTS được đào tạo, bồi dưỡng tiếng dân tộc thiểu số (DTTS) phù hợp với ngôn ngữ tại địa phương tăng thêm ít nhất 20% so với số lượng năm 2023.</w:t>
      </w:r>
    </w:p>
    <w:p w14:paraId="113F67D0" w14:textId="1F4ED9A9" w:rsidR="00D3050C" w:rsidRPr="00147C51" w:rsidRDefault="005D5123" w:rsidP="00147C51">
      <w:pPr>
        <w:spacing w:before="120" w:after="120"/>
        <w:ind w:firstLine="720"/>
        <w:jc w:val="both"/>
      </w:pPr>
      <w:r w:rsidRPr="00147C51">
        <w:t>b)</w:t>
      </w:r>
      <w:r w:rsidRPr="00147C51">
        <w:rPr>
          <w:shd w:val="clear" w:color="auto" w:fill="FFFFFF"/>
        </w:rPr>
        <w:t xml:space="preserve">  </w:t>
      </w:r>
      <w:r w:rsidRPr="00147C51">
        <w:t>Bổ sung mới ít nhất 10% đội ngũ báo cáo viên pháp luật, tuyên truyền viên pháp luật là cán bộ, công chức, viên chức người DTTS so với năm 2023; mỗi ấp</w:t>
      </w:r>
      <w:r w:rsidR="00706113">
        <w:t xml:space="preserve"> thuộc vùng đồng bào dân tộc thiểu số</w:t>
      </w:r>
      <w:r w:rsidRPr="00147C51">
        <w:t xml:space="preserve"> có ít nhất 01 tuyên truyền viên pháp luật là người DTTS hoặc biết tiếng DTTS; trong đó ưu tiên lựa chọn, bồi dưỡng già làng, trưởng ấp</w:t>
      </w:r>
      <w:r w:rsidR="00D3050C" w:rsidRPr="00147C51">
        <w:t>,</w:t>
      </w:r>
      <w:r w:rsidRPr="00147C51">
        <w:t xml:space="preserve"> các chức sắc, chức việc tôn giáo, người có uy tín trong cộng đồng dân cư.</w:t>
      </w:r>
    </w:p>
    <w:p w14:paraId="3D132FCF" w14:textId="6B0244FD" w:rsidR="00D3050C" w:rsidRPr="00147C51" w:rsidRDefault="00D3050C" w:rsidP="00147C51">
      <w:pPr>
        <w:spacing w:before="120" w:after="120"/>
        <w:ind w:firstLine="720"/>
        <w:jc w:val="both"/>
      </w:pPr>
      <w:r w:rsidRPr="00147C51">
        <w:t>c) Bảo đảm 100% báo cáo viên pháp luật, tuyên truyền viên pháp luật tại vùng đồng bào DTTS được cung cấp thông tin, tài liệu pháp luật; bảo đảm ít nhất 70% báo cáo viên pháp luật, tuyên truyền viên pháp luật tại địa bàn này được tập huấn, bồi dưỡng kiến thức pháp luật, kỹ năng PBGDPL phù hợp với đối tượng, lĩnh vực, địa bàn.</w:t>
      </w:r>
    </w:p>
    <w:p w14:paraId="7BA7B6EC" w14:textId="77777777" w:rsidR="00D3050C" w:rsidRPr="00147C51" w:rsidRDefault="00D3050C" w:rsidP="00147C51">
      <w:pPr>
        <w:spacing w:before="120" w:after="120"/>
        <w:ind w:firstLine="720"/>
        <w:jc w:val="both"/>
        <w:rPr>
          <w:b/>
          <w:bCs/>
        </w:rPr>
      </w:pPr>
      <w:r w:rsidRPr="00147C51">
        <w:rPr>
          <w:b/>
          <w:bCs/>
        </w:rPr>
        <w:t>2. Giai đoạn 2 (từ năm 2026 đến năm 2030)</w:t>
      </w:r>
    </w:p>
    <w:p w14:paraId="1F59D169" w14:textId="511D82EA" w:rsidR="00D3050C" w:rsidRPr="00147C51" w:rsidRDefault="00D3050C" w:rsidP="00147C51">
      <w:pPr>
        <w:spacing w:before="120" w:after="120"/>
        <w:ind w:firstLine="720"/>
        <w:jc w:val="both"/>
      </w:pPr>
      <w:r w:rsidRPr="00147C51">
        <w:t>a) Xây dựng, hoàn thiện chính sách, thể chế thu hút đội ngũ báo cáo viên pháp luật, tuyên truyền viên pháp luật và các lực lượng khác trong xã hội tham gia PBGDPL tại vùng đồng bào DTTS bảo đảm đồng bộ, hiệu quả, khả thi trên cơ sở hướng dẫn của cơ quan có thẩm quyền tại Trung ương.</w:t>
      </w:r>
    </w:p>
    <w:p w14:paraId="4BDF60CF" w14:textId="74341F26" w:rsidR="00D3050C" w:rsidRPr="00147C51" w:rsidRDefault="00D3050C" w:rsidP="00147C51">
      <w:pPr>
        <w:spacing w:before="120" w:after="120"/>
        <w:ind w:firstLine="720"/>
        <w:jc w:val="both"/>
      </w:pPr>
      <w:r w:rsidRPr="00147C51">
        <w:t>b) Đến hết năm 2030, số lượng báo cáo viên pháp luật, tuyên truyền viên pháp luật tại vùng đồng bào DTTS được đào tạo, bồi dưỡng tiếng DTTS phù hợp với ngôn ngữ tại địa phương tăng thêm ít nhất 50% so với giai đoạn 1.</w:t>
      </w:r>
    </w:p>
    <w:p w14:paraId="5EDC23B1" w14:textId="41216EB2" w:rsidR="00D3050C" w:rsidRPr="00147C51" w:rsidRDefault="00D3050C" w:rsidP="00147C51">
      <w:pPr>
        <w:spacing w:before="120" w:after="120"/>
        <w:ind w:firstLine="720"/>
        <w:jc w:val="both"/>
      </w:pPr>
      <w:r w:rsidRPr="00147C51">
        <w:t>c) Tiếp tục kiện toàn, bổ sung mới đội ngũ báo cáo viên pháp luật, tuyên truyền viên pháp luật. Bảo đảm tăng thêm ít nhất 25% số lượng cán bộ, công chức, viên chức là người DTTS tham gia làm báo cáo viên pháp luật so với giai đoạn 1. Đến hết năm 2030, mỗi ấp</w:t>
      </w:r>
      <w:r w:rsidR="00706113" w:rsidRPr="00706113">
        <w:t xml:space="preserve"> </w:t>
      </w:r>
      <w:r w:rsidR="00706113">
        <w:t>thuộc vùng đồng bào dân tộc thiểu số</w:t>
      </w:r>
      <w:r w:rsidR="00706113" w:rsidRPr="00147C51">
        <w:t xml:space="preserve"> </w:t>
      </w:r>
      <w:r w:rsidRPr="00147C51">
        <w:t>có ít nhất 02 tuyên truyền viên pháp luật là người DTTS hoặc biết tiếng DTTS.</w:t>
      </w:r>
    </w:p>
    <w:p w14:paraId="7CC5BE44" w14:textId="755FC001" w:rsidR="00D3050C" w:rsidRPr="00147C51" w:rsidRDefault="00D3050C" w:rsidP="00147C51">
      <w:pPr>
        <w:spacing w:before="120" w:after="120"/>
        <w:ind w:firstLine="720"/>
        <w:jc w:val="both"/>
      </w:pPr>
      <w:r w:rsidRPr="00147C51">
        <w:t>d) Bảo đảm 100% báo cáo viên pháp luật, tuyên truyền viên pháp luật tại vùng đồng bào DTTS được tập huấn, bồi dưỡng kiến thức pháp luật, kỹ năng PBGDPL phù hợp với đối tượng, lĩnh vực, địa bàn.</w:t>
      </w:r>
    </w:p>
    <w:p w14:paraId="76CEFC01" w14:textId="7D1B984F" w:rsidR="00D3050C" w:rsidRPr="00147C51" w:rsidRDefault="008548D5" w:rsidP="00147C51">
      <w:pPr>
        <w:spacing w:before="120" w:after="120"/>
        <w:ind w:firstLine="720"/>
        <w:jc w:val="both"/>
        <w:rPr>
          <w:b/>
          <w:bCs/>
        </w:rPr>
      </w:pPr>
      <w:r w:rsidRPr="00147C51">
        <w:rPr>
          <w:b/>
          <w:bCs/>
        </w:rPr>
        <w:t>III. NỘI DUNG NHIỆM VỤ, GIẢI PHÁP THỰC HIỆN</w:t>
      </w:r>
    </w:p>
    <w:p w14:paraId="6F2CED05" w14:textId="57B5AE23" w:rsidR="008548D5" w:rsidRPr="00147C51" w:rsidRDefault="008548D5" w:rsidP="00147C51">
      <w:pPr>
        <w:spacing w:before="120" w:after="120"/>
        <w:ind w:firstLine="720"/>
        <w:jc w:val="both"/>
        <w:rPr>
          <w:b/>
          <w:bCs/>
        </w:rPr>
      </w:pPr>
      <w:r w:rsidRPr="00147C51">
        <w:rPr>
          <w:b/>
          <w:bCs/>
        </w:rPr>
        <w:t>1. Tiếp tục nâng cao nhận thức và trách nhiệm của các ngành</w:t>
      </w:r>
      <w:r w:rsidR="006F7E02" w:rsidRPr="00147C51">
        <w:rPr>
          <w:b/>
          <w:bCs/>
        </w:rPr>
        <w:t>, địa phương</w:t>
      </w:r>
      <w:r w:rsidRPr="00147C51">
        <w:rPr>
          <w:b/>
          <w:bCs/>
        </w:rPr>
        <w:t xml:space="preserve"> về vị trí, vai trò của báo cáo viên pháp luật, tuyên truyền viên pháp luật tại vùng đồng bào DTTS</w:t>
      </w:r>
    </w:p>
    <w:p w14:paraId="1A67F697" w14:textId="4AB74280" w:rsidR="00414117" w:rsidRPr="00147C51" w:rsidRDefault="008548D5" w:rsidP="00147C51">
      <w:pPr>
        <w:spacing w:before="120" w:after="120"/>
        <w:ind w:firstLine="720"/>
        <w:jc w:val="both"/>
      </w:pPr>
      <w:r w:rsidRPr="00147C51">
        <w:t xml:space="preserve"> </w:t>
      </w:r>
      <w:r w:rsidR="00603AE7" w:rsidRPr="00147C51">
        <w:t xml:space="preserve">a) </w:t>
      </w:r>
      <w:r w:rsidRPr="00147C51">
        <w:t>Quán triệt, chỉ đạo</w:t>
      </w:r>
      <w:r w:rsidR="00414117" w:rsidRPr="00147C51">
        <w:t xml:space="preserve"> truyền thông</w:t>
      </w:r>
      <w:r w:rsidRPr="00147C51">
        <w:t xml:space="preserve"> nhằm </w:t>
      </w:r>
      <w:r w:rsidR="00414117" w:rsidRPr="00147C51">
        <w:t>thống nhất nhận thức của các cơ quan, tổ chức, chính quyền địa phương, đội ngũ cán bộ, công chức, viên chức, người thực hiện công tác PBGDPL, nhất là chính quyền cấp cơ sở về vị trí, vai trò của công tác PBGDPL nói chung, báo cáo viên pháp luật, tuyên truyền viên pháp luật tại vùng đồng bào DTTS nói riêng.</w:t>
      </w:r>
    </w:p>
    <w:p w14:paraId="612CDF7B" w14:textId="6F03EAB0" w:rsidR="00603AE7" w:rsidRPr="00147C51" w:rsidRDefault="00603AE7" w:rsidP="00147C51">
      <w:pPr>
        <w:spacing w:before="120" w:after="120"/>
        <w:ind w:firstLine="720"/>
        <w:jc w:val="both"/>
      </w:pPr>
      <w:r w:rsidRPr="00147C51">
        <w:t>- Cơ quan chủ trì: Các sở, ban ngành cấp tỉnh; UBND các huyện, thành phố</w:t>
      </w:r>
      <w:r w:rsidR="00FB108C" w:rsidRPr="00147C51">
        <w:t>.</w:t>
      </w:r>
    </w:p>
    <w:p w14:paraId="11865784" w14:textId="77777777" w:rsidR="00603AE7" w:rsidRPr="00147C51" w:rsidRDefault="00603AE7" w:rsidP="00147C51">
      <w:pPr>
        <w:spacing w:before="120" w:after="120"/>
        <w:ind w:firstLine="720"/>
        <w:jc w:val="both"/>
      </w:pPr>
      <w:r w:rsidRPr="00147C51">
        <w:lastRenderedPageBreak/>
        <w:t xml:space="preserve">- Cơ quan phối hợp: Ủy ban Mặt trận Tổ quốc Việt Nam tỉnh và các tổ chức thành viên. </w:t>
      </w:r>
    </w:p>
    <w:p w14:paraId="69D810A8" w14:textId="77777777" w:rsidR="00603AE7" w:rsidRPr="00147C51" w:rsidRDefault="00603AE7" w:rsidP="00147C51">
      <w:pPr>
        <w:spacing w:before="120" w:after="120"/>
        <w:ind w:firstLine="720"/>
        <w:jc w:val="both"/>
      </w:pPr>
      <w:r w:rsidRPr="00147C51">
        <w:t>- Thời gian thực hiện: Thường xuyên.</w:t>
      </w:r>
    </w:p>
    <w:p w14:paraId="3424BBE5" w14:textId="737EF406" w:rsidR="00603AE7" w:rsidRPr="00147C51" w:rsidRDefault="00603AE7" w:rsidP="00147C51">
      <w:pPr>
        <w:spacing w:before="120" w:after="120"/>
        <w:ind w:firstLine="720"/>
        <w:jc w:val="both"/>
      </w:pPr>
      <w:r w:rsidRPr="00147C51">
        <w:t>b) Tăng cường chỉ đạo, hướng dẫn nâng cao chất lượng, hiệu quả hoạt động của đội ngũ báo cáo viên pháp luật, tuyên truyền viên pháp luật tại vùng đồng bào DTTS</w:t>
      </w:r>
    </w:p>
    <w:p w14:paraId="42891E07" w14:textId="22BC1A7F" w:rsidR="008548D5" w:rsidRPr="00147C51" w:rsidRDefault="00603AE7" w:rsidP="00147C51">
      <w:pPr>
        <w:spacing w:before="120" w:after="120"/>
        <w:ind w:firstLine="720"/>
        <w:jc w:val="both"/>
      </w:pPr>
      <w:r w:rsidRPr="00147C51">
        <w:t>-</w:t>
      </w:r>
      <w:r w:rsidR="008548D5" w:rsidRPr="00147C51">
        <w:t xml:space="preserve"> Cơ quan chủ trì: </w:t>
      </w:r>
      <w:r w:rsidRPr="00147C51">
        <w:t>Ban Dân tộc</w:t>
      </w:r>
      <w:r w:rsidR="008548D5" w:rsidRPr="00147C51">
        <w:t>; UBND các huyện, thành phố.</w:t>
      </w:r>
    </w:p>
    <w:p w14:paraId="2151CF75" w14:textId="5187C1C4" w:rsidR="008548D5" w:rsidRPr="00147C51" w:rsidRDefault="00603AE7" w:rsidP="00147C51">
      <w:pPr>
        <w:spacing w:before="120" w:after="120"/>
        <w:ind w:firstLine="720"/>
        <w:jc w:val="both"/>
      </w:pPr>
      <w:r w:rsidRPr="00147C51">
        <w:t>-</w:t>
      </w:r>
      <w:r w:rsidR="008548D5" w:rsidRPr="00147C51">
        <w:t xml:space="preserve"> Cơ quan phối hợp: </w:t>
      </w:r>
      <w:r w:rsidRPr="00147C51">
        <w:t>Sở Tư pháp, các sở, ban, ngành.</w:t>
      </w:r>
    </w:p>
    <w:p w14:paraId="5A9077F8" w14:textId="35E0680B" w:rsidR="008548D5" w:rsidRPr="00147C51" w:rsidRDefault="00603AE7" w:rsidP="00147C51">
      <w:pPr>
        <w:spacing w:before="120" w:after="120"/>
        <w:ind w:firstLine="720"/>
        <w:jc w:val="both"/>
      </w:pPr>
      <w:r w:rsidRPr="00147C51">
        <w:t>-</w:t>
      </w:r>
      <w:r w:rsidR="008548D5" w:rsidRPr="00147C51">
        <w:t xml:space="preserve"> Thời gian thực hiện: </w:t>
      </w:r>
      <w:r w:rsidRPr="00147C51">
        <w:t>hằng năm</w:t>
      </w:r>
      <w:r w:rsidR="008548D5" w:rsidRPr="00147C51">
        <w:t>.</w:t>
      </w:r>
    </w:p>
    <w:p w14:paraId="00312A03" w14:textId="78F1C21E" w:rsidR="00D3050C" w:rsidRPr="00147C51" w:rsidRDefault="00603AE7" w:rsidP="00147C51">
      <w:pPr>
        <w:spacing w:before="120" w:after="120"/>
        <w:ind w:firstLine="720"/>
        <w:jc w:val="both"/>
        <w:rPr>
          <w:b/>
          <w:bCs/>
        </w:rPr>
      </w:pPr>
      <w:r w:rsidRPr="00147C51">
        <w:rPr>
          <w:b/>
          <w:bCs/>
        </w:rPr>
        <w:t xml:space="preserve">2. </w:t>
      </w:r>
      <w:r w:rsidR="00131A8C" w:rsidRPr="00147C51">
        <w:rPr>
          <w:b/>
          <w:bCs/>
        </w:rPr>
        <w:t>Phối hợp r</w:t>
      </w:r>
      <w:r w:rsidRPr="00147C51">
        <w:rPr>
          <w:b/>
          <w:bCs/>
        </w:rPr>
        <w:t>à soát, đề xuất, hoàn thiện thể chế, chính sách hỗ trợ cho đội ngũ báo cáo viên pháp luật, tuyên truyền viên pháp luật tại vùng đồng bào DTTS</w:t>
      </w:r>
    </w:p>
    <w:p w14:paraId="51058404" w14:textId="1142D64A" w:rsidR="00131A8C" w:rsidRDefault="00D0793C" w:rsidP="00147C51">
      <w:pPr>
        <w:spacing w:before="120" w:after="120"/>
        <w:ind w:firstLine="720"/>
        <w:jc w:val="both"/>
      </w:pPr>
      <w:r w:rsidRPr="00147C51">
        <w:t xml:space="preserve">a) </w:t>
      </w:r>
      <w:r w:rsidR="00131A8C" w:rsidRPr="00147C51">
        <w:t>Phối hợp r</w:t>
      </w:r>
      <w:r w:rsidRPr="00147C51">
        <w:t>à soát, đề xuất giải pháp hoàn thiện các quy định pháp luật về báo cáo viên pháp luật, tuyên truyền viên pháp luật</w:t>
      </w:r>
      <w:r w:rsidR="00131A8C" w:rsidRPr="00147C51">
        <w:t xml:space="preserve"> là người dân tộc thiểu số theo yêu cầu của các cơ quan Trung ương.</w:t>
      </w:r>
    </w:p>
    <w:p w14:paraId="09E56697" w14:textId="23F53484" w:rsidR="00706113" w:rsidRPr="00147C51" w:rsidRDefault="00706113" w:rsidP="00706113">
      <w:pPr>
        <w:spacing w:before="120" w:after="120"/>
        <w:ind w:firstLine="720"/>
        <w:jc w:val="both"/>
      </w:pPr>
      <w:r w:rsidRPr="00147C51">
        <w:t>- Cơ quan chủ trì: Ban Dân tộ</w:t>
      </w:r>
      <w:r>
        <w:t>c</w:t>
      </w:r>
      <w:r w:rsidR="00876238">
        <w:t>.</w:t>
      </w:r>
    </w:p>
    <w:p w14:paraId="409D5E10" w14:textId="3736294B" w:rsidR="00706113" w:rsidRPr="00147C51" w:rsidRDefault="00706113" w:rsidP="00706113">
      <w:pPr>
        <w:spacing w:before="120" w:after="120"/>
        <w:ind w:firstLine="720"/>
        <w:jc w:val="both"/>
      </w:pPr>
      <w:r w:rsidRPr="00147C51">
        <w:t>- Cơ quan phối hợp: Sở Tư pháp, các sở, ban, ngành</w:t>
      </w:r>
      <w:r>
        <w:t>,</w:t>
      </w:r>
      <w:r w:rsidRPr="00706113">
        <w:t xml:space="preserve"> </w:t>
      </w:r>
      <w:r w:rsidRPr="00147C51">
        <w:t>UBND các huyện, thành phố.</w:t>
      </w:r>
    </w:p>
    <w:p w14:paraId="702E4FEB" w14:textId="77777777" w:rsidR="00706113" w:rsidRPr="00147C51" w:rsidRDefault="00706113" w:rsidP="00706113">
      <w:pPr>
        <w:spacing w:before="120" w:after="120"/>
        <w:ind w:firstLine="720"/>
        <w:jc w:val="both"/>
      </w:pPr>
      <w:r w:rsidRPr="00147C51">
        <w:t>- Thời gian thực hiện: hằng năm.</w:t>
      </w:r>
    </w:p>
    <w:p w14:paraId="015A1219" w14:textId="77777777" w:rsidR="00CF795A" w:rsidRPr="00147C51" w:rsidRDefault="00131A8C" w:rsidP="00147C51">
      <w:pPr>
        <w:spacing w:before="120" w:after="120"/>
        <w:ind w:firstLine="720"/>
        <w:jc w:val="both"/>
      </w:pPr>
      <w:r w:rsidRPr="00147C51">
        <w:t>b) Triển khai thực hiện các chính sách để thu hút sự tham gia của đội ngũ luật sư, luật gia, người am hiểu pháp luật; già làng, trưởng bản, khu phố, các chức sắc, chức việc tôn giáo, người có uy tín trong cộng đồng dân cư để nâng cao chất lượng, hiệu quả hoạt động, phát huy trách nhiệm của đội ngũ này tham gia thực hiện PBGDPL tại vùng đồng bào DTTS</w:t>
      </w:r>
      <w:r w:rsidR="00CF795A" w:rsidRPr="00147C51">
        <w:t>.</w:t>
      </w:r>
    </w:p>
    <w:p w14:paraId="0312388C" w14:textId="552C6218" w:rsidR="00CF795A" w:rsidRPr="00147C51" w:rsidRDefault="00CF795A" w:rsidP="00147C51">
      <w:pPr>
        <w:spacing w:before="120" w:after="120"/>
        <w:ind w:firstLine="720"/>
        <w:jc w:val="both"/>
      </w:pPr>
      <w:r w:rsidRPr="00147C51">
        <w:t xml:space="preserve"> - Cơ quan chủ trì: Ban Dân tộc; UBND các huyện, thành phố.</w:t>
      </w:r>
    </w:p>
    <w:p w14:paraId="6D0FF373" w14:textId="77777777" w:rsidR="00CF795A" w:rsidRPr="00147C51" w:rsidRDefault="00CF795A" w:rsidP="00147C51">
      <w:pPr>
        <w:spacing w:before="120" w:after="120"/>
        <w:ind w:firstLine="720"/>
        <w:jc w:val="both"/>
      </w:pPr>
      <w:r w:rsidRPr="00147C51">
        <w:t>- Cơ quan phối hợp: Sở Tư pháp, các sở, ban, ngành.</w:t>
      </w:r>
    </w:p>
    <w:p w14:paraId="17FB8382" w14:textId="6941E4B6" w:rsidR="00CF795A" w:rsidRPr="00147C51" w:rsidRDefault="00CF795A" w:rsidP="00147C51">
      <w:pPr>
        <w:spacing w:before="120" w:after="120"/>
        <w:ind w:firstLine="720"/>
        <w:jc w:val="both"/>
      </w:pPr>
      <w:r w:rsidRPr="00147C51">
        <w:t xml:space="preserve">- Thời gian thực hiện: </w:t>
      </w:r>
      <w:r w:rsidR="0037387F" w:rsidRPr="00147C51">
        <w:t>hằng năm</w:t>
      </w:r>
      <w:r w:rsidRPr="00147C51">
        <w:t>.</w:t>
      </w:r>
    </w:p>
    <w:p w14:paraId="68C31F0A" w14:textId="4BAA9773" w:rsidR="00131A8C" w:rsidRPr="00147C51" w:rsidRDefault="00CF795A" w:rsidP="00147C51">
      <w:pPr>
        <w:spacing w:before="120" w:after="120"/>
        <w:ind w:firstLine="720"/>
        <w:jc w:val="both"/>
        <w:rPr>
          <w:b/>
          <w:bCs/>
        </w:rPr>
      </w:pPr>
      <w:r w:rsidRPr="00147C51">
        <w:rPr>
          <w:b/>
          <w:bCs/>
        </w:rPr>
        <w:t xml:space="preserve">3. </w:t>
      </w:r>
      <w:r w:rsidR="004A49DA" w:rsidRPr="00147C51">
        <w:rPr>
          <w:b/>
          <w:bCs/>
        </w:rPr>
        <w:t>Xây dựng và phát triển đội ngũ báo cáo viên pháp luật, tuyên truyền viên pháp luật tại vùng đồng bào DTTS bảo đảm phù hợp tình hình địa phương và hoạt động hiệu quả</w:t>
      </w:r>
    </w:p>
    <w:p w14:paraId="6A80F51C" w14:textId="664AD14A" w:rsidR="004A49DA" w:rsidRDefault="004A49DA" w:rsidP="00757A5F">
      <w:pPr>
        <w:spacing w:before="120" w:after="120"/>
        <w:ind w:firstLine="720"/>
        <w:jc w:val="both"/>
      </w:pPr>
      <w:r w:rsidRPr="00147C51">
        <w:t>a) Tổ chức đánh giá chất lượng, hiệu quả hoạt động của đội ngũ báo cáo viên pháp luật, tuyên truyền viên pháp luật tại vùng đồng bào DTTS; có giải pháp tăng cường, bổ sung bảo đảm đủ số lượng, hoạt động hiệu quả, đáp ứng yêu cầu công tác PBGDPL</w:t>
      </w:r>
      <w:r w:rsidR="00757A5F">
        <w:t xml:space="preserve"> theo </w:t>
      </w:r>
      <w:r w:rsidR="00757A5F">
        <w:t>kế hoạch của Trung ương</w:t>
      </w:r>
      <w:r w:rsidR="00757A5F">
        <w:t>.</w:t>
      </w:r>
    </w:p>
    <w:p w14:paraId="035730E1" w14:textId="023CF20E" w:rsidR="006A297F" w:rsidRPr="00147C51" w:rsidRDefault="006A297F" w:rsidP="006A297F">
      <w:pPr>
        <w:spacing w:before="120" w:after="120"/>
        <w:ind w:firstLine="720"/>
        <w:jc w:val="both"/>
      </w:pPr>
      <w:r w:rsidRPr="00147C51">
        <w:t>- Cơ quan chủ trì: Sở Tư pháp</w:t>
      </w:r>
      <w:r w:rsidR="00757A5F">
        <w:t>.</w:t>
      </w:r>
      <w:r w:rsidRPr="00147C51">
        <w:t xml:space="preserve"> </w:t>
      </w:r>
    </w:p>
    <w:p w14:paraId="42FADB84" w14:textId="62D1738B" w:rsidR="006A297F" w:rsidRPr="00147C51" w:rsidRDefault="006A297F" w:rsidP="006A297F">
      <w:pPr>
        <w:spacing w:before="120" w:after="120"/>
        <w:ind w:firstLine="720"/>
        <w:jc w:val="both"/>
      </w:pPr>
      <w:r w:rsidRPr="00147C51">
        <w:t xml:space="preserve">- Cơ quan phối hợp: </w:t>
      </w:r>
      <w:r w:rsidR="00757A5F">
        <w:t xml:space="preserve">Bộ Tư pháp; </w:t>
      </w:r>
      <w:r w:rsidRPr="00147C51">
        <w:t xml:space="preserve">Ban Dân tộc; </w:t>
      </w:r>
      <w:r w:rsidR="00876238" w:rsidRPr="00147C51">
        <w:t>UBND các huyện, thành phố.</w:t>
      </w:r>
    </w:p>
    <w:p w14:paraId="2CC41E23" w14:textId="77777777" w:rsidR="006A297F" w:rsidRPr="00147C51" w:rsidRDefault="006A297F" w:rsidP="006A297F">
      <w:pPr>
        <w:spacing w:before="120" w:after="120"/>
        <w:ind w:firstLine="720"/>
        <w:jc w:val="both"/>
      </w:pPr>
      <w:r w:rsidRPr="00147C51">
        <w:t>- Thời gian thực hiện: hằng năm.</w:t>
      </w:r>
    </w:p>
    <w:p w14:paraId="16C966FC" w14:textId="7AC4ED9E" w:rsidR="00935335" w:rsidRDefault="00422379" w:rsidP="00147C51">
      <w:pPr>
        <w:spacing w:before="120" w:after="120"/>
        <w:ind w:firstLine="720"/>
        <w:jc w:val="both"/>
        <w:rPr>
          <w:shd w:val="clear" w:color="auto" w:fill="FFFFFF"/>
        </w:rPr>
      </w:pPr>
      <w:r w:rsidRPr="00147C51">
        <w:lastRenderedPageBreak/>
        <w:t>b) Xây dựng, đào tạo bổ sung nguồn cho đội ngũ báo cáo viên pháp luật, tuyên truyền viên pháp luật tại vùng đồng bào DTTS, ưu tiên đối tượng người DTTS hoặc người biết tiếng DTTS</w:t>
      </w:r>
      <w:r w:rsidR="00935335" w:rsidRPr="00147C51">
        <w:t>.</w:t>
      </w:r>
      <w:r w:rsidR="00935335" w:rsidRPr="00147C51">
        <w:rPr>
          <w:shd w:val="clear" w:color="auto" w:fill="FFFFFF"/>
        </w:rPr>
        <w:t xml:space="preserve"> </w:t>
      </w:r>
    </w:p>
    <w:p w14:paraId="0237C515" w14:textId="784FE240" w:rsidR="006A297F" w:rsidRPr="00147C51" w:rsidRDefault="006A297F" w:rsidP="006A297F">
      <w:pPr>
        <w:spacing w:before="120" w:after="120"/>
        <w:ind w:firstLine="720"/>
        <w:jc w:val="both"/>
      </w:pPr>
      <w:r w:rsidRPr="00147C51">
        <w:t>- Cơ quan chủ trì: Ban Dân tộc; UBND các huyện, thành phố.</w:t>
      </w:r>
    </w:p>
    <w:p w14:paraId="309056A0" w14:textId="5C693436" w:rsidR="006A297F" w:rsidRPr="00147C51" w:rsidRDefault="006A297F" w:rsidP="006A297F">
      <w:pPr>
        <w:spacing w:before="120" w:after="120"/>
        <w:ind w:firstLine="720"/>
        <w:jc w:val="both"/>
      </w:pPr>
      <w:r w:rsidRPr="00147C51">
        <w:t xml:space="preserve">- Cơ quan phối hợp: </w:t>
      </w:r>
      <w:r w:rsidR="00876238" w:rsidRPr="00147C51">
        <w:t>Sở Tư pháp,</w:t>
      </w:r>
      <w:r w:rsidR="00876238">
        <w:t xml:space="preserve"> </w:t>
      </w:r>
      <w:r w:rsidRPr="00147C51">
        <w:t>các sở, ban, ngành.</w:t>
      </w:r>
    </w:p>
    <w:p w14:paraId="2C58011C" w14:textId="77777777" w:rsidR="006A297F" w:rsidRPr="00147C51" w:rsidRDefault="006A297F" w:rsidP="006A297F">
      <w:pPr>
        <w:spacing w:before="120" w:after="120"/>
        <w:ind w:firstLine="720"/>
        <w:jc w:val="both"/>
      </w:pPr>
      <w:r w:rsidRPr="00147C51">
        <w:t>- Thời gian thực hiện: hằng năm.</w:t>
      </w:r>
    </w:p>
    <w:p w14:paraId="27B9DD6E" w14:textId="5FABEE65" w:rsidR="00422379" w:rsidRPr="00147C51" w:rsidRDefault="00935335" w:rsidP="00147C51">
      <w:pPr>
        <w:spacing w:before="120" w:after="120"/>
        <w:ind w:firstLine="720"/>
        <w:jc w:val="both"/>
      </w:pPr>
      <w:r w:rsidRPr="00147C51">
        <w:t>c) Tổ chức các hội nghị, tọa đàm để trao đổi kinh nghiệm triển khai thực hiện công tác PBGDPL tại vùng đồng bào DTTS cho báo cáo viên pháp luật, tuyên truyền viên pháp luật</w:t>
      </w:r>
      <w:r w:rsidR="00757A5F">
        <w:t xml:space="preserve"> theo kế hoạch của Trung ương (nếu có).</w:t>
      </w:r>
    </w:p>
    <w:p w14:paraId="1138F402" w14:textId="086CA85E" w:rsidR="00935335" w:rsidRPr="00147C51" w:rsidRDefault="00935335" w:rsidP="00147C51">
      <w:pPr>
        <w:spacing w:before="120" w:after="120"/>
        <w:ind w:firstLine="720"/>
        <w:jc w:val="both"/>
      </w:pPr>
      <w:r w:rsidRPr="00147C51">
        <w:t>- Cơ quan chủ trì: Sở Tư pháp</w:t>
      </w:r>
      <w:r w:rsidR="00757A5F">
        <w:t>.</w:t>
      </w:r>
    </w:p>
    <w:p w14:paraId="50F59FB5" w14:textId="7146B197" w:rsidR="00935335" w:rsidRPr="00147C51" w:rsidRDefault="00935335" w:rsidP="00147C51">
      <w:pPr>
        <w:spacing w:before="120" w:after="120"/>
        <w:ind w:firstLine="720"/>
        <w:jc w:val="both"/>
      </w:pPr>
      <w:r w:rsidRPr="00147C51">
        <w:t xml:space="preserve">- Cơ quan phối hợp: </w:t>
      </w:r>
      <w:r w:rsidR="00876238" w:rsidRPr="00147C51">
        <w:t xml:space="preserve">Ban Dân tộc; </w:t>
      </w:r>
      <w:r w:rsidRPr="00147C51">
        <w:t>các sở, ban, ngành</w:t>
      </w:r>
      <w:r w:rsidR="00757A5F">
        <w:t>,</w:t>
      </w:r>
      <w:r w:rsidR="00757A5F" w:rsidRPr="00757A5F">
        <w:t xml:space="preserve"> </w:t>
      </w:r>
      <w:r w:rsidR="00757A5F" w:rsidRPr="00147C51">
        <w:t>UBND các huyện, thành phố.</w:t>
      </w:r>
    </w:p>
    <w:p w14:paraId="79FCCF52" w14:textId="77777777" w:rsidR="00935335" w:rsidRPr="00147C51" w:rsidRDefault="00935335" w:rsidP="00147C51">
      <w:pPr>
        <w:spacing w:before="120" w:after="120"/>
        <w:ind w:firstLine="720"/>
        <w:jc w:val="both"/>
      </w:pPr>
      <w:r w:rsidRPr="00147C51">
        <w:t>- Thời gian thực hiện: hằng năm.</w:t>
      </w:r>
    </w:p>
    <w:p w14:paraId="55C6447D" w14:textId="6767ACC4" w:rsidR="004A49DA" w:rsidRPr="00147C51" w:rsidRDefault="00935335" w:rsidP="00147C51">
      <w:pPr>
        <w:spacing w:before="120" w:after="120"/>
        <w:ind w:firstLine="720"/>
        <w:jc w:val="both"/>
        <w:rPr>
          <w:b/>
          <w:bCs/>
        </w:rPr>
      </w:pPr>
      <w:r w:rsidRPr="00147C51">
        <w:rPr>
          <w:b/>
          <w:bCs/>
        </w:rPr>
        <w:t>4. Tăng cường năng lực của đội ngũ báo cáo viên pháp luật, tuyên truyền viên pháp luật bảo đảm hoạt động thực chất, có kỹ năng, nghiệp vụ tốt, am hiểu pháp luật</w:t>
      </w:r>
    </w:p>
    <w:p w14:paraId="0F5BC647" w14:textId="59BC5AB9" w:rsidR="00935335" w:rsidRPr="00147C51" w:rsidRDefault="00481109" w:rsidP="00147C51">
      <w:pPr>
        <w:spacing w:before="120" w:after="120"/>
        <w:ind w:firstLine="720"/>
        <w:jc w:val="both"/>
      </w:pPr>
      <w:r w:rsidRPr="00147C51">
        <w:t xml:space="preserve">a) </w:t>
      </w:r>
      <w:r w:rsidR="00E2085A" w:rsidRPr="00147C51">
        <w:t xml:space="preserve">Phối hợp </w:t>
      </w:r>
      <w:r w:rsidR="00A608E7" w:rsidRPr="00147C51">
        <w:t xml:space="preserve">các cơ quan Trung ương </w:t>
      </w:r>
      <w:r w:rsidR="00E2085A" w:rsidRPr="00147C51">
        <w:t>t</w:t>
      </w:r>
      <w:r w:rsidRPr="00147C51">
        <w:t>hực hiện đổi mới chương trình, nội dung, phương pháp bồi dưỡng, tập huấn theo hướng nâng cao năng lực thực tiễn, lấy báo cáo viên pháp luật, tuyên truyền viên pháp luật làm trung tâm trong bồi dưỡng, tập huấn; xây dựng Tài liệu bồi dưỡng kỹ năng PBGDPL tại vùng đồng bào DTTS&amp;MN cho báo cáo viên pháp luật, tuyên truyền viên pháp luật.</w:t>
      </w:r>
    </w:p>
    <w:p w14:paraId="1ECEE342" w14:textId="5E24B353" w:rsidR="00E2085A" w:rsidRPr="00147C51" w:rsidRDefault="00E2085A" w:rsidP="00147C51">
      <w:pPr>
        <w:spacing w:before="120" w:after="120"/>
        <w:ind w:firstLine="720"/>
        <w:jc w:val="both"/>
      </w:pPr>
      <w:r w:rsidRPr="00147C51">
        <w:t xml:space="preserve">- Cơ quan chủ trì: </w:t>
      </w:r>
      <w:r w:rsidR="00757A5F">
        <w:t>Sở Tư pháp,</w:t>
      </w:r>
      <w:r w:rsidR="00757A5F" w:rsidRPr="00757A5F">
        <w:t xml:space="preserve"> </w:t>
      </w:r>
      <w:r w:rsidR="00757A5F" w:rsidRPr="00147C51">
        <w:t>Ban Dân tộc</w:t>
      </w:r>
    </w:p>
    <w:p w14:paraId="01F10F5B" w14:textId="41007209" w:rsidR="00E2085A" w:rsidRPr="00147C51" w:rsidRDefault="00E2085A" w:rsidP="00147C51">
      <w:pPr>
        <w:spacing w:before="120" w:after="120"/>
        <w:ind w:firstLine="720"/>
        <w:jc w:val="both"/>
      </w:pPr>
      <w:r w:rsidRPr="00147C51">
        <w:t>- Cơ quan phối hợp:</w:t>
      </w:r>
      <w:r w:rsidR="00757A5F" w:rsidRPr="00147C51">
        <w:t xml:space="preserve"> </w:t>
      </w:r>
      <w:r w:rsidRPr="00147C51">
        <w:t>các sở, ban, ngành</w:t>
      </w:r>
      <w:r w:rsidR="00757A5F" w:rsidRPr="00147C51">
        <w:t>; UBND các huyện, thành phố.</w:t>
      </w:r>
    </w:p>
    <w:p w14:paraId="17E6C843" w14:textId="77777777" w:rsidR="00E2085A" w:rsidRPr="00147C51" w:rsidRDefault="00E2085A" w:rsidP="00147C51">
      <w:pPr>
        <w:spacing w:before="120" w:after="120"/>
        <w:ind w:firstLine="720"/>
        <w:jc w:val="both"/>
      </w:pPr>
      <w:r w:rsidRPr="00147C51">
        <w:t>- Thời gian thực hiện: hằng năm.</w:t>
      </w:r>
    </w:p>
    <w:p w14:paraId="04263188" w14:textId="7C8AB860" w:rsidR="00131A8C" w:rsidRPr="00147C51" w:rsidRDefault="00E2085A" w:rsidP="00147C51">
      <w:pPr>
        <w:spacing w:before="120" w:after="120"/>
        <w:ind w:firstLine="720"/>
        <w:jc w:val="both"/>
      </w:pPr>
      <w:r w:rsidRPr="00147C51">
        <w:t>b) Thường xuyên bồi dưỡng kiến thức pháp luật, kỹ năng PBGDPL, cung cấp thông tin, tài liệu cho đội ngũ báo cáo viên pháp luật, tuyên truyền viên pháp luật, trong đó tập trung vào đối tượng là già làng, trưởng ấp</w:t>
      </w:r>
      <w:r w:rsidR="00757A5F">
        <w:t xml:space="preserve"> </w:t>
      </w:r>
      <w:r w:rsidR="00757A5F" w:rsidRPr="00147C51">
        <w:t>tại vùng đồng bào DTTS</w:t>
      </w:r>
      <w:r w:rsidRPr="00147C51">
        <w:t>, các chức sắc, chức việc tôn giáo, người có uy tín trong cộng đồng dân cư, hòa giải viên cơ sở để tham gia PBGDPL tại vùng đồng bào DTTS</w:t>
      </w:r>
    </w:p>
    <w:p w14:paraId="0D46F56B" w14:textId="51EA9C6A" w:rsidR="00A608E7" w:rsidRPr="00147C51" w:rsidRDefault="00A608E7" w:rsidP="00147C51">
      <w:pPr>
        <w:spacing w:before="120" w:after="120"/>
        <w:ind w:firstLine="720"/>
        <w:jc w:val="both"/>
      </w:pPr>
      <w:r w:rsidRPr="00147C51">
        <w:t>- Cơ quan chủ trì: Ban Dân tộc; Sở Tư pháp; UBND các huyện, thành phố.</w:t>
      </w:r>
    </w:p>
    <w:p w14:paraId="7641BE65" w14:textId="77777777" w:rsidR="00A608E7" w:rsidRPr="00147C51" w:rsidRDefault="00A608E7" w:rsidP="00147C51">
      <w:pPr>
        <w:spacing w:before="120" w:after="120"/>
        <w:ind w:firstLine="720"/>
        <w:jc w:val="both"/>
      </w:pPr>
      <w:r w:rsidRPr="00147C51">
        <w:t>- Cơ quan phối hợp: các sở, ban, ngành.</w:t>
      </w:r>
    </w:p>
    <w:p w14:paraId="53320F31" w14:textId="77777777" w:rsidR="00A608E7" w:rsidRPr="00147C51" w:rsidRDefault="00A608E7" w:rsidP="00147C51">
      <w:pPr>
        <w:spacing w:before="120" w:after="120"/>
        <w:ind w:firstLine="720"/>
        <w:jc w:val="both"/>
      </w:pPr>
      <w:r w:rsidRPr="00147C51">
        <w:t>- Thời gian thực hiện: hằng năm.</w:t>
      </w:r>
    </w:p>
    <w:p w14:paraId="3DBFDACD" w14:textId="001FE427" w:rsidR="00E2085A" w:rsidRPr="00147C51" w:rsidRDefault="00A608E7" w:rsidP="00147C51">
      <w:pPr>
        <w:spacing w:before="120" w:after="120"/>
        <w:ind w:firstLine="720"/>
        <w:jc w:val="both"/>
      </w:pPr>
      <w:r w:rsidRPr="00147C51">
        <w:t>c) Biên soạn, cung cấp tài liệu PBGDPL cho đội ngũ báo cáo viên pháp luật, tuyên truyền viên pháp luật vùng đồng bào DTTS bằng chữ phổ thông hoặc song ngữ chữ phổ thông và chữ DTTS để thực hiện PBGDPL cho nhân dân bằng hình thức phù hợp.</w:t>
      </w:r>
    </w:p>
    <w:p w14:paraId="5EAD08F3" w14:textId="5091E946" w:rsidR="00A608E7" w:rsidRPr="00147C51" w:rsidRDefault="00A608E7" w:rsidP="00147C51">
      <w:pPr>
        <w:spacing w:before="120" w:after="120"/>
        <w:ind w:firstLine="720"/>
        <w:jc w:val="both"/>
      </w:pPr>
      <w:r w:rsidRPr="00147C51">
        <w:t>- Cơ quan chủ trì: Ban Dân tộc.</w:t>
      </w:r>
    </w:p>
    <w:p w14:paraId="2F3D3482" w14:textId="06C3150D" w:rsidR="00A608E7" w:rsidRPr="00147C51" w:rsidRDefault="00A608E7" w:rsidP="00147C51">
      <w:pPr>
        <w:spacing w:before="120" w:after="120"/>
        <w:ind w:firstLine="720"/>
        <w:jc w:val="both"/>
      </w:pPr>
      <w:r w:rsidRPr="00147C51">
        <w:t>- Cơ quan phối hợp: Sở Tư pháp; UBND các huyện, thành phố.</w:t>
      </w:r>
    </w:p>
    <w:p w14:paraId="5A143E16" w14:textId="77777777" w:rsidR="00A608E7" w:rsidRPr="00147C51" w:rsidRDefault="00A608E7" w:rsidP="00147C51">
      <w:pPr>
        <w:spacing w:before="120" w:after="120"/>
        <w:ind w:firstLine="720"/>
        <w:jc w:val="both"/>
      </w:pPr>
      <w:r w:rsidRPr="00147C51">
        <w:lastRenderedPageBreak/>
        <w:t>- Thời gian thực hiện: hằng năm.</w:t>
      </w:r>
    </w:p>
    <w:p w14:paraId="303B2696" w14:textId="58D0BB53" w:rsidR="00D959A4" w:rsidRPr="00147C51" w:rsidRDefault="00D959A4" w:rsidP="00147C51">
      <w:pPr>
        <w:spacing w:before="120" w:after="120"/>
        <w:ind w:firstLine="720"/>
        <w:jc w:val="both"/>
      </w:pPr>
      <w:r w:rsidRPr="00147C51">
        <w:t xml:space="preserve">d) </w:t>
      </w:r>
      <w:r w:rsidR="00B724E2" w:rsidRPr="00147C51">
        <w:t>Tăng cường ứng dụng công nghệ thông tin, </w:t>
      </w:r>
      <w:r w:rsidRPr="00147C51">
        <w:t>thực hiện chuyển đổi số trong công tác PBGDPL phù hợp với đặc điểm</w:t>
      </w:r>
      <w:r w:rsidR="00B724E2" w:rsidRPr="00147C51">
        <w:t xml:space="preserve"> của từng địa phương</w:t>
      </w:r>
      <w:r w:rsidRPr="00147C51">
        <w:t>; bồi dưỡng kỹ năng ứng dụng công nghệ thông tin, chuyển đổi số trong PBGDPL cho báo cáo viên pháp luật, tuyên truyền viên pháp luật tại vùng đồng bào DTTS</w:t>
      </w:r>
      <w:r w:rsidR="00B724E2" w:rsidRPr="00147C51">
        <w:t>.</w:t>
      </w:r>
    </w:p>
    <w:p w14:paraId="06B77821" w14:textId="66825C4D" w:rsidR="00B724E2" w:rsidRPr="00147C51" w:rsidRDefault="00B724E2" w:rsidP="00147C51">
      <w:pPr>
        <w:spacing w:before="120" w:after="120"/>
        <w:ind w:firstLine="720"/>
        <w:jc w:val="both"/>
      </w:pPr>
      <w:r w:rsidRPr="00147C51">
        <w:t>- Cơ quan chủ trì: UBND các huyện, thành phố.</w:t>
      </w:r>
    </w:p>
    <w:p w14:paraId="47882EB4" w14:textId="53B53529" w:rsidR="00B724E2" w:rsidRPr="00147C51" w:rsidRDefault="00B724E2" w:rsidP="00147C51">
      <w:pPr>
        <w:spacing w:before="120" w:after="120"/>
        <w:ind w:firstLine="720"/>
        <w:jc w:val="both"/>
        <w:rPr>
          <w:spacing w:val="-4"/>
        </w:rPr>
      </w:pPr>
      <w:r w:rsidRPr="00147C51">
        <w:rPr>
          <w:spacing w:val="-4"/>
        </w:rPr>
        <w:t>- Cơ quan phối hợp: Sở Thông tin và Truyền thông; Ban Dân tộc, Sở Tư pháp.</w:t>
      </w:r>
    </w:p>
    <w:p w14:paraId="4E748961" w14:textId="77777777" w:rsidR="00B724E2" w:rsidRPr="00147C51" w:rsidRDefault="00B724E2" w:rsidP="00147C51">
      <w:pPr>
        <w:spacing w:before="120" w:after="120"/>
        <w:ind w:firstLine="720"/>
        <w:jc w:val="both"/>
      </w:pPr>
      <w:r w:rsidRPr="00147C51">
        <w:t>- Thời gian thực hiện: hằng năm.</w:t>
      </w:r>
    </w:p>
    <w:p w14:paraId="1C5C3CD2" w14:textId="797F90C5" w:rsidR="00131A8C" w:rsidRPr="00147C51" w:rsidRDefault="009558BA" w:rsidP="00147C51">
      <w:pPr>
        <w:spacing w:before="120" w:after="120"/>
        <w:ind w:firstLine="720"/>
        <w:jc w:val="both"/>
        <w:rPr>
          <w:b/>
          <w:bCs/>
        </w:rPr>
      </w:pPr>
      <w:r w:rsidRPr="00147C51">
        <w:rPr>
          <w:b/>
          <w:bCs/>
        </w:rPr>
        <w:t>5. Tăng cường huy động các nguồn lực tham gia công tác PBGDPL tại vùng đồng bào DTTS để hỗ trợ hoạt động của đội ngũ báo cáo viên pháp luật, tuyên truyền viên pháp luật</w:t>
      </w:r>
    </w:p>
    <w:p w14:paraId="2DE1C36A" w14:textId="2C2BA2B3" w:rsidR="009558BA" w:rsidRPr="00147C51" w:rsidRDefault="009558BA" w:rsidP="00147C51">
      <w:pPr>
        <w:spacing w:before="120" w:after="120"/>
        <w:ind w:firstLine="720"/>
        <w:jc w:val="both"/>
      </w:pPr>
      <w:r w:rsidRPr="00147C51">
        <w:t xml:space="preserve">a) Huy động lực lượng công an, tập trung vào lực lượng công an xã, lực lượng tham gia bảo vệ an ninh, trật tự ở cơ sở... tham gia PBGDPL tại vùng đồng bào DTTS; lồng ghép việc thực hiện nhiệm vụ của Đề án “Nâng cao hiệu quả công tác PBGDPL gắn với vận động quần chúng nhân dân chấp hành pháp luật tại cơ sở của lực lượng Công an nhân dân giai đoạn 2021 - 2027” </w:t>
      </w:r>
      <w:r w:rsidR="00757A5F">
        <w:t>theo Kế hoạch số 66/KH-UBND ngày 25/3/2022 của Chủ tịch UBND tỉnh</w:t>
      </w:r>
      <w:r w:rsidRPr="00147C51">
        <w:t xml:space="preserve"> nhằm nâng cao chất lượng, hiệu quả hoạt động của cán bộ, chiến sỹ Công an nhân dân thực hiện PBGDPL tại vùng đồng bào DTTS.</w:t>
      </w:r>
    </w:p>
    <w:p w14:paraId="5B4FF0B3" w14:textId="46515AFC" w:rsidR="009558BA" w:rsidRPr="00147C51" w:rsidRDefault="009558BA" w:rsidP="00147C51">
      <w:pPr>
        <w:spacing w:before="120" w:after="120"/>
        <w:ind w:firstLine="720"/>
        <w:jc w:val="both"/>
      </w:pPr>
      <w:r w:rsidRPr="00147C51">
        <w:t>- Cơ quan chủ trì: Công an tỉnh, UBND các huyện, thành phố.</w:t>
      </w:r>
    </w:p>
    <w:p w14:paraId="24D1D8AC" w14:textId="128F5B15" w:rsidR="009558BA" w:rsidRPr="00147C51" w:rsidRDefault="009558BA" w:rsidP="00147C51">
      <w:pPr>
        <w:spacing w:before="120" w:after="120"/>
        <w:ind w:firstLine="720"/>
        <w:jc w:val="both"/>
      </w:pPr>
      <w:r w:rsidRPr="00147C51">
        <w:t>- Cơ quan phối hợp: các sở, ban, ngành.</w:t>
      </w:r>
    </w:p>
    <w:p w14:paraId="21720991" w14:textId="77777777" w:rsidR="009558BA" w:rsidRPr="00147C51" w:rsidRDefault="009558BA" w:rsidP="00147C51">
      <w:pPr>
        <w:spacing w:before="120" w:after="120"/>
        <w:ind w:firstLine="720"/>
        <w:jc w:val="both"/>
      </w:pPr>
      <w:r w:rsidRPr="00147C51">
        <w:t>- Thời gian thực hiện: hằng năm.</w:t>
      </w:r>
    </w:p>
    <w:p w14:paraId="6DF93854" w14:textId="66CCDA9B" w:rsidR="00D83064" w:rsidRPr="00147C51" w:rsidRDefault="009558BA" w:rsidP="00147C51">
      <w:pPr>
        <w:spacing w:before="120" w:after="120"/>
        <w:ind w:firstLine="720"/>
        <w:jc w:val="both"/>
      </w:pPr>
      <w:r w:rsidRPr="00147C51">
        <w:t xml:space="preserve">b) </w:t>
      </w:r>
      <w:r w:rsidR="00D83064" w:rsidRPr="00147C51">
        <w:t>Phát huy vai trò, trách nhiệm xã hội của các cá nhân, tổ chức hành nghề về pháp luật, chuyên gia pháp lý tham gia thực hiện PBGDPL. Khuyến khích các tổ chức, doanh nghiệp, cá nhân tham gia, hỗ trợ nguồn lực để tổ chức các hoạt động PBGDPL tại vùng đồng bào DTTS</w:t>
      </w:r>
    </w:p>
    <w:p w14:paraId="0CF2E07C" w14:textId="6F7588DE" w:rsidR="00D83064" w:rsidRPr="00147C51" w:rsidRDefault="00D83064" w:rsidP="00147C51">
      <w:pPr>
        <w:spacing w:before="120" w:after="120"/>
        <w:ind w:firstLine="720"/>
        <w:jc w:val="both"/>
      </w:pPr>
      <w:r w:rsidRPr="00147C51">
        <w:t>- Cơ quan chủ trì: Sở Tư pháp.</w:t>
      </w:r>
    </w:p>
    <w:p w14:paraId="5C9AB329" w14:textId="157FAA17" w:rsidR="00D83064" w:rsidRPr="00147C51" w:rsidRDefault="00D83064" w:rsidP="00147C51">
      <w:pPr>
        <w:spacing w:before="120" w:after="120"/>
        <w:ind w:firstLine="720"/>
        <w:jc w:val="both"/>
      </w:pPr>
      <w:r w:rsidRPr="00147C51">
        <w:t xml:space="preserve">- Cơ quan phối hợp: Mặt trận Tổ quốc Việt Nam tỉnh và các tổ chức đoàn thể; Hội Luật gia tỉnh, Đoàn Luật sư tỉnh, Hiệp hội Doanh nghiệp tỉnh và các đơn vị liên quan. </w:t>
      </w:r>
    </w:p>
    <w:p w14:paraId="755675E9" w14:textId="3584C465" w:rsidR="00D3050C" w:rsidRPr="00147C51" w:rsidRDefault="00D83064" w:rsidP="00147C51">
      <w:pPr>
        <w:spacing w:before="120" w:after="120"/>
        <w:ind w:firstLine="720"/>
        <w:jc w:val="both"/>
      </w:pPr>
      <w:r w:rsidRPr="00147C51">
        <w:t>- Thời gian thực hiện: hằng năm.</w:t>
      </w:r>
    </w:p>
    <w:p w14:paraId="2989588E" w14:textId="77777777" w:rsidR="00E034CB" w:rsidRPr="00147C51" w:rsidRDefault="00B04F45" w:rsidP="00147C51">
      <w:pPr>
        <w:spacing w:before="120" w:after="120"/>
        <w:ind w:firstLine="720"/>
        <w:jc w:val="both"/>
        <w:rPr>
          <w:b/>
        </w:rPr>
      </w:pPr>
      <w:r w:rsidRPr="00147C51">
        <w:rPr>
          <w:b/>
        </w:rPr>
        <w:t xml:space="preserve">IV. KINH PHÍ THỰC HIỆN </w:t>
      </w:r>
    </w:p>
    <w:p w14:paraId="5B05D0B0" w14:textId="2FA245C8" w:rsidR="00E034CB" w:rsidRPr="00147C51" w:rsidRDefault="00E034CB" w:rsidP="00147C51">
      <w:pPr>
        <w:spacing w:before="120" w:after="120"/>
        <w:ind w:firstLine="720"/>
        <w:jc w:val="both"/>
        <w:rPr>
          <w:b/>
        </w:rPr>
      </w:pPr>
      <w:r w:rsidRPr="00147C51">
        <w:rPr>
          <w:b/>
        </w:rPr>
        <w:t xml:space="preserve">1. </w:t>
      </w:r>
      <w:r w:rsidRPr="00147C51">
        <w:rPr>
          <w:spacing w:val="-4"/>
          <w:lang w:val="af-ZA"/>
        </w:rPr>
        <w:t>Kinh phí thực hiện Kế hoạch được bố trí từ ngân sách nhà nước theo quy định và các nguồn kinh phí hợp pháp khác của cơ quan, đơn vị theo quy định của pháp luật.</w:t>
      </w:r>
    </w:p>
    <w:p w14:paraId="30B04510" w14:textId="77777777" w:rsidR="00B04F45" w:rsidRPr="00147C51" w:rsidRDefault="00B04F45" w:rsidP="00147C51">
      <w:pPr>
        <w:spacing w:before="120" w:after="120"/>
        <w:ind w:firstLine="720"/>
        <w:jc w:val="both"/>
      </w:pPr>
      <w:r w:rsidRPr="00147C51">
        <w:rPr>
          <w:b/>
          <w:bCs/>
          <w:spacing w:val="-2"/>
        </w:rPr>
        <w:t>2.</w:t>
      </w:r>
      <w:r w:rsidRPr="00147C51">
        <w:rPr>
          <w:spacing w:val="-2"/>
        </w:rPr>
        <w:t xml:space="preserve"> Khuyến khích nguồn kinh phí huy động từ các doanh nghiệp, tổ chức, cá nhân; tăng cường sử dụng nguồn kinh phí lồng ghép trong các chương trình, đề án liên quan đã được phê duyệt và các nguồn hợp pháp khác để thực hiện nhiệm vụ</w:t>
      </w:r>
      <w:r w:rsidRPr="00147C51">
        <w:t>.</w:t>
      </w:r>
    </w:p>
    <w:p w14:paraId="75563AFF" w14:textId="77777777" w:rsidR="00B04F45" w:rsidRPr="00147C51" w:rsidRDefault="00B04F45" w:rsidP="00147C51">
      <w:pPr>
        <w:shd w:val="clear" w:color="auto" w:fill="FFFFFF"/>
        <w:spacing w:before="120" w:after="120"/>
        <w:ind w:firstLine="720"/>
        <w:jc w:val="both"/>
        <w:rPr>
          <w:b/>
          <w:bCs/>
          <w:lang w:val="pl-PL"/>
        </w:rPr>
      </w:pPr>
      <w:r w:rsidRPr="00147C51">
        <w:rPr>
          <w:b/>
          <w:bCs/>
          <w:lang w:val="nb-NO"/>
        </w:rPr>
        <w:t xml:space="preserve">V. </w:t>
      </w:r>
      <w:r w:rsidRPr="00147C51">
        <w:rPr>
          <w:b/>
          <w:bCs/>
          <w:lang w:val="pl-PL"/>
        </w:rPr>
        <w:t>TỔ CHỨC THỰC HIỆN</w:t>
      </w:r>
    </w:p>
    <w:p w14:paraId="2BF13E4B" w14:textId="77777777" w:rsidR="006266B4" w:rsidRPr="00147C51" w:rsidRDefault="006266B4" w:rsidP="00147C51">
      <w:pPr>
        <w:pStyle w:val="Bodytext1"/>
        <w:shd w:val="clear" w:color="auto" w:fill="auto"/>
        <w:spacing w:before="120" w:after="120" w:line="240" w:lineRule="auto"/>
        <w:ind w:firstLine="720"/>
        <w:jc w:val="both"/>
        <w:rPr>
          <w:rFonts w:ascii="Times New Roman" w:hAnsi="Times New Roman" w:cs="Times New Roman"/>
          <w:b/>
          <w:spacing w:val="0"/>
          <w:sz w:val="28"/>
          <w:szCs w:val="28"/>
          <w:lang w:val="af-ZA"/>
        </w:rPr>
      </w:pPr>
      <w:r w:rsidRPr="00147C51">
        <w:rPr>
          <w:rFonts w:ascii="Times New Roman" w:hAnsi="Times New Roman" w:cs="Times New Roman"/>
          <w:b/>
          <w:spacing w:val="0"/>
          <w:sz w:val="28"/>
          <w:szCs w:val="28"/>
          <w:lang w:val="af-ZA"/>
        </w:rPr>
        <w:lastRenderedPageBreak/>
        <w:t>1. Sở Tư pháp</w:t>
      </w:r>
    </w:p>
    <w:p w14:paraId="05CE6FCD" w14:textId="6EC6260C" w:rsidR="00776A22" w:rsidRDefault="00776A22" w:rsidP="00776A22">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Pr>
          <w:rFonts w:ascii="Times New Roman" w:hAnsi="Times New Roman" w:cs="Times New Roman"/>
          <w:spacing w:val="0"/>
          <w:sz w:val="28"/>
          <w:szCs w:val="28"/>
          <w:lang w:val="af-ZA"/>
        </w:rPr>
        <w:t>a) Tham mưu thực hiện các nội dung được giao chủ trì tại Mục III kế hoạch này.</w:t>
      </w:r>
    </w:p>
    <w:p w14:paraId="40B47CAA" w14:textId="77777777" w:rsidR="00776A22" w:rsidRDefault="00776A22" w:rsidP="00776A22">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Pr>
          <w:rFonts w:ascii="Times New Roman" w:hAnsi="Times New Roman" w:cs="Times New Roman"/>
          <w:spacing w:val="0"/>
          <w:sz w:val="28"/>
          <w:szCs w:val="28"/>
          <w:lang w:val="af-ZA"/>
        </w:rPr>
        <w:t xml:space="preserve">b) </w:t>
      </w:r>
      <w:r w:rsidRPr="00147C51">
        <w:rPr>
          <w:rFonts w:ascii="Times New Roman" w:hAnsi="Times New Roman" w:cs="Times New Roman"/>
          <w:spacing w:val="0"/>
          <w:sz w:val="28"/>
          <w:szCs w:val="28"/>
          <w:lang w:val="af-ZA"/>
        </w:rPr>
        <w:t>Chủ trì, theo dõi, đôn đốc việc triển khai thực hiện; tham mưu Chủ tịch UBND tỉnh tổng hợp, báo cáo theo quy định.</w:t>
      </w:r>
    </w:p>
    <w:p w14:paraId="7E878F8C" w14:textId="77777777" w:rsidR="006266B4" w:rsidRPr="00147C51" w:rsidRDefault="006266B4" w:rsidP="00147C51">
      <w:pPr>
        <w:pStyle w:val="Bodytext1"/>
        <w:shd w:val="clear" w:color="auto" w:fill="auto"/>
        <w:spacing w:before="120" w:after="120" w:line="240" w:lineRule="auto"/>
        <w:ind w:firstLine="720"/>
        <w:jc w:val="both"/>
        <w:rPr>
          <w:rFonts w:ascii="Times New Roman" w:hAnsi="Times New Roman" w:cs="Times New Roman"/>
          <w:b/>
          <w:spacing w:val="-6"/>
          <w:sz w:val="28"/>
          <w:szCs w:val="28"/>
          <w:lang w:val="af-ZA"/>
        </w:rPr>
      </w:pPr>
      <w:r w:rsidRPr="00147C51">
        <w:rPr>
          <w:rFonts w:ascii="Times New Roman" w:hAnsi="Times New Roman" w:cs="Times New Roman"/>
          <w:b/>
          <w:spacing w:val="-6"/>
          <w:sz w:val="28"/>
          <w:szCs w:val="28"/>
          <w:lang w:val="af-ZA"/>
        </w:rPr>
        <w:t>2. Sở Tài chính</w:t>
      </w:r>
    </w:p>
    <w:p w14:paraId="319AE239" w14:textId="6ED96DDE" w:rsidR="006266B4" w:rsidRPr="00147C51" w:rsidRDefault="006266B4" w:rsidP="00147C51">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sidRPr="00147C51">
        <w:rPr>
          <w:rFonts w:ascii="Times New Roman" w:hAnsi="Times New Roman" w:cs="Times New Roman"/>
          <w:spacing w:val="0"/>
          <w:sz w:val="28"/>
          <w:szCs w:val="28"/>
          <w:lang w:val="af-ZA"/>
        </w:rPr>
        <w:t xml:space="preserve">Chủ trì, phối hợp với </w:t>
      </w:r>
      <w:r w:rsidR="006F489D" w:rsidRPr="00147C51">
        <w:rPr>
          <w:rFonts w:ascii="Times New Roman" w:hAnsi="Times New Roman" w:cs="Times New Roman"/>
          <w:spacing w:val="0"/>
          <w:sz w:val="28"/>
          <w:szCs w:val="28"/>
          <w:lang w:val="af-ZA"/>
        </w:rPr>
        <w:t>Ban Dân tộc</w:t>
      </w:r>
      <w:r w:rsidRPr="00147C51">
        <w:rPr>
          <w:rFonts w:ascii="Times New Roman" w:hAnsi="Times New Roman" w:cs="Times New Roman"/>
          <w:spacing w:val="0"/>
          <w:sz w:val="28"/>
          <w:szCs w:val="28"/>
          <w:lang w:val="af-ZA"/>
        </w:rPr>
        <w:t xml:space="preserve"> và các sở, ngành, địa phương có liên quan tham mưu UBND tỉnh bố trí kinh phí để thực hiện Kế hoạch này theo đúng quy định pháp luật.</w:t>
      </w:r>
    </w:p>
    <w:p w14:paraId="37E8211A" w14:textId="1CA2BF5A" w:rsidR="006F489D" w:rsidRPr="00147C51" w:rsidRDefault="006266B4" w:rsidP="00147C51">
      <w:pPr>
        <w:pStyle w:val="Bodytext1"/>
        <w:shd w:val="clear" w:color="auto" w:fill="auto"/>
        <w:spacing w:before="120" w:after="120" w:line="240" w:lineRule="auto"/>
        <w:ind w:firstLine="720"/>
        <w:jc w:val="both"/>
        <w:rPr>
          <w:rFonts w:ascii="Times New Roman" w:hAnsi="Times New Roman" w:cs="Times New Roman"/>
          <w:b/>
          <w:spacing w:val="-6"/>
          <w:sz w:val="28"/>
          <w:szCs w:val="28"/>
          <w:lang w:val="af-ZA"/>
        </w:rPr>
      </w:pPr>
      <w:r w:rsidRPr="00147C51">
        <w:rPr>
          <w:rFonts w:ascii="Times New Roman" w:hAnsi="Times New Roman" w:cs="Times New Roman"/>
          <w:b/>
          <w:spacing w:val="-6"/>
          <w:sz w:val="28"/>
          <w:szCs w:val="28"/>
          <w:lang w:val="af-ZA"/>
        </w:rPr>
        <w:t xml:space="preserve">3. </w:t>
      </w:r>
      <w:r w:rsidR="006F489D" w:rsidRPr="00147C51">
        <w:rPr>
          <w:rFonts w:ascii="Times New Roman" w:hAnsi="Times New Roman" w:cs="Times New Roman"/>
          <w:b/>
          <w:spacing w:val="-6"/>
          <w:sz w:val="28"/>
          <w:szCs w:val="28"/>
          <w:lang w:val="af-ZA"/>
        </w:rPr>
        <w:t>Ban Dân tộc</w:t>
      </w:r>
    </w:p>
    <w:p w14:paraId="23CDFD2F" w14:textId="1ECF9E59" w:rsidR="00D17E6A" w:rsidRPr="00147C51" w:rsidRDefault="00776A22" w:rsidP="00147C51">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Pr>
          <w:rFonts w:ascii="Times New Roman" w:hAnsi="Times New Roman" w:cs="Times New Roman"/>
          <w:spacing w:val="0"/>
          <w:sz w:val="28"/>
          <w:szCs w:val="28"/>
          <w:lang w:val="af-ZA"/>
        </w:rPr>
        <w:t xml:space="preserve">a) </w:t>
      </w:r>
      <w:r w:rsidR="006F489D" w:rsidRPr="00147C51">
        <w:rPr>
          <w:rFonts w:ascii="Times New Roman" w:hAnsi="Times New Roman" w:cs="Times New Roman"/>
          <w:spacing w:val="0"/>
          <w:sz w:val="28"/>
          <w:szCs w:val="28"/>
          <w:lang w:val="af-ZA"/>
        </w:rPr>
        <w:t>Phối hợp Sở Tư pháp hướng dẫn các sở, ban, ngành, địa phương lồng ghép kinh phí để thực hiện các nhiệm vụ có chung mục tiêu, đối tượng, nội dung với Chương trình mục tiêu quốc gia phát triển kinh tế - xã hội vùng đồng bào DTTS</w:t>
      </w:r>
      <w:r w:rsidR="00D17E6A" w:rsidRPr="00147C51">
        <w:rPr>
          <w:rFonts w:ascii="Times New Roman" w:hAnsi="Times New Roman" w:cs="Times New Roman"/>
          <w:spacing w:val="0"/>
          <w:sz w:val="28"/>
          <w:szCs w:val="28"/>
          <w:lang w:val="af-ZA"/>
        </w:rPr>
        <w:t xml:space="preserve"> và miền núi</w:t>
      </w:r>
      <w:r w:rsidR="006F489D" w:rsidRPr="00147C51">
        <w:rPr>
          <w:rFonts w:ascii="Times New Roman" w:hAnsi="Times New Roman" w:cs="Times New Roman"/>
          <w:spacing w:val="0"/>
          <w:sz w:val="28"/>
          <w:szCs w:val="28"/>
          <w:lang w:val="af-ZA"/>
        </w:rPr>
        <w:t xml:space="preserve"> giai đoạn 2021 </w:t>
      </w:r>
      <w:r w:rsidR="006445EB" w:rsidRPr="00147C51">
        <w:rPr>
          <w:rFonts w:ascii="Times New Roman" w:hAnsi="Times New Roman" w:cs="Times New Roman"/>
          <w:spacing w:val="0"/>
          <w:sz w:val="28"/>
          <w:szCs w:val="28"/>
          <w:lang w:val="af-ZA"/>
        </w:rPr>
        <w:t>–</w:t>
      </w:r>
      <w:r w:rsidR="006F489D" w:rsidRPr="00147C51">
        <w:rPr>
          <w:rFonts w:ascii="Times New Roman" w:hAnsi="Times New Roman" w:cs="Times New Roman"/>
          <w:spacing w:val="0"/>
          <w:sz w:val="28"/>
          <w:szCs w:val="28"/>
          <w:lang w:val="af-ZA"/>
        </w:rPr>
        <w:t xml:space="preserve"> 2025</w:t>
      </w:r>
      <w:r w:rsidR="006445EB" w:rsidRPr="00147C51">
        <w:rPr>
          <w:rFonts w:ascii="Times New Roman" w:hAnsi="Times New Roman" w:cs="Times New Roman"/>
          <w:spacing w:val="0"/>
          <w:sz w:val="28"/>
          <w:szCs w:val="28"/>
          <w:lang w:val="af-ZA"/>
        </w:rPr>
        <w:t xml:space="preserve"> sau khi có hướng dẫn của Ủy ban dân tộc.</w:t>
      </w:r>
    </w:p>
    <w:p w14:paraId="2A93B0D8" w14:textId="20C0ABB8" w:rsidR="006F489D" w:rsidRPr="00147C51" w:rsidRDefault="00776A22" w:rsidP="00147C51">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Pr>
          <w:rFonts w:ascii="Times New Roman" w:hAnsi="Times New Roman" w:cs="Times New Roman"/>
          <w:spacing w:val="0"/>
          <w:sz w:val="28"/>
          <w:szCs w:val="28"/>
          <w:lang w:val="af-ZA"/>
        </w:rPr>
        <w:t xml:space="preserve">b) </w:t>
      </w:r>
      <w:r w:rsidR="006F489D" w:rsidRPr="00147C51">
        <w:rPr>
          <w:rFonts w:ascii="Times New Roman" w:hAnsi="Times New Roman" w:cs="Times New Roman"/>
          <w:spacing w:val="0"/>
          <w:sz w:val="28"/>
          <w:szCs w:val="28"/>
          <w:lang w:val="af-ZA"/>
        </w:rPr>
        <w:t>Tham mưu cấp có thẩm quyền phê duyệt bố trí kinh phí triển khai thực hiện Đề án từ nguồn kinh phí triển khai Chương trình mục tiêu quốc gia phát triển kinh tế - xã hội vùng đồng bào DTTS</w:t>
      </w:r>
      <w:r w:rsidR="00D17E6A" w:rsidRPr="00147C51">
        <w:rPr>
          <w:rFonts w:ascii="Times New Roman" w:hAnsi="Times New Roman" w:cs="Times New Roman"/>
          <w:spacing w:val="0"/>
          <w:sz w:val="28"/>
          <w:szCs w:val="28"/>
          <w:lang w:val="af-ZA"/>
        </w:rPr>
        <w:t xml:space="preserve"> và miền núi</w:t>
      </w:r>
      <w:r w:rsidR="006F489D" w:rsidRPr="00147C51">
        <w:rPr>
          <w:rFonts w:ascii="Times New Roman" w:hAnsi="Times New Roman" w:cs="Times New Roman"/>
          <w:spacing w:val="0"/>
          <w:sz w:val="28"/>
          <w:szCs w:val="28"/>
          <w:lang w:val="af-ZA"/>
        </w:rPr>
        <w:t xml:space="preserve"> giai đoạn 2026 - 2030 theo quy định của pháp luật.</w:t>
      </w:r>
    </w:p>
    <w:p w14:paraId="761A631F" w14:textId="1EE22BA5" w:rsidR="006F489D" w:rsidRPr="00147C51" w:rsidRDefault="00776A22" w:rsidP="00147C51">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Pr>
          <w:rFonts w:ascii="Times New Roman" w:hAnsi="Times New Roman" w:cs="Times New Roman"/>
          <w:bCs/>
          <w:spacing w:val="-6"/>
          <w:sz w:val="28"/>
          <w:szCs w:val="28"/>
          <w:lang w:val="af-ZA"/>
        </w:rPr>
        <w:t xml:space="preserve">c) </w:t>
      </w:r>
      <w:r w:rsidR="0001140B" w:rsidRPr="00147C51">
        <w:rPr>
          <w:rFonts w:ascii="Times New Roman" w:hAnsi="Times New Roman" w:cs="Times New Roman"/>
          <w:bCs/>
          <w:spacing w:val="-6"/>
          <w:sz w:val="28"/>
          <w:szCs w:val="28"/>
          <w:lang w:val="af-ZA"/>
        </w:rPr>
        <w:t xml:space="preserve">Phối hợp Sở </w:t>
      </w:r>
      <w:r w:rsidR="0001140B" w:rsidRPr="00147C51">
        <w:rPr>
          <w:rFonts w:ascii="Times New Roman" w:hAnsi="Times New Roman" w:cs="Times New Roman"/>
          <w:spacing w:val="0"/>
          <w:sz w:val="28"/>
          <w:szCs w:val="28"/>
          <w:lang w:val="af-ZA"/>
        </w:rPr>
        <w:t>Tư pháp triển khai kế hoạch thực hiện nhiệm vụ của Đề án liên quan đến lĩnh vực quản lý của ngành.</w:t>
      </w:r>
    </w:p>
    <w:p w14:paraId="50601886" w14:textId="602C2B51" w:rsidR="0001140B" w:rsidRPr="00147C51" w:rsidRDefault="0001140B" w:rsidP="00147C51">
      <w:pPr>
        <w:pStyle w:val="Bodytext1"/>
        <w:shd w:val="clear" w:color="auto" w:fill="auto"/>
        <w:spacing w:before="120" w:after="120" w:line="240" w:lineRule="auto"/>
        <w:ind w:firstLine="720"/>
        <w:jc w:val="both"/>
        <w:rPr>
          <w:rFonts w:ascii="Times New Roman" w:hAnsi="Times New Roman" w:cs="Times New Roman"/>
          <w:b/>
          <w:bCs/>
          <w:spacing w:val="0"/>
          <w:sz w:val="28"/>
          <w:szCs w:val="28"/>
          <w:lang w:val="af-ZA"/>
        </w:rPr>
      </w:pPr>
      <w:r w:rsidRPr="00147C51">
        <w:rPr>
          <w:rFonts w:ascii="Times New Roman" w:hAnsi="Times New Roman" w:cs="Times New Roman"/>
          <w:b/>
          <w:bCs/>
          <w:spacing w:val="0"/>
          <w:sz w:val="28"/>
          <w:szCs w:val="28"/>
          <w:lang w:val="af-ZA"/>
        </w:rPr>
        <w:t>4. Công an tỉnh</w:t>
      </w:r>
    </w:p>
    <w:p w14:paraId="1986BC7D" w14:textId="014C4194" w:rsidR="0001140B" w:rsidRPr="00147C51" w:rsidRDefault="0001140B" w:rsidP="00147C51">
      <w:pPr>
        <w:pStyle w:val="Bodytext1"/>
        <w:shd w:val="clear" w:color="auto" w:fill="auto"/>
        <w:spacing w:before="120" w:after="120" w:line="240" w:lineRule="auto"/>
        <w:ind w:firstLine="720"/>
        <w:jc w:val="both"/>
        <w:rPr>
          <w:rFonts w:ascii="Times New Roman" w:hAnsi="Times New Roman" w:cs="Times New Roman"/>
          <w:spacing w:val="0"/>
          <w:sz w:val="28"/>
          <w:szCs w:val="28"/>
          <w:lang w:val="af-ZA"/>
        </w:rPr>
      </w:pPr>
      <w:r w:rsidRPr="00147C51">
        <w:rPr>
          <w:rFonts w:ascii="Times New Roman" w:hAnsi="Times New Roman" w:cs="Times New Roman"/>
          <w:spacing w:val="0"/>
          <w:sz w:val="28"/>
          <w:szCs w:val="28"/>
          <w:lang w:val="af-ZA"/>
        </w:rPr>
        <w:t>Phối hợp Sở Tư pháp tổ chức tập huấn, cung cấp tài liệu cho đội ngũ báo cáo viên pháp luật, tuyên truyền viên pháp luật của ngành quản lý, phát huy vai trò chủ động của công an cơ sở, lực lượng tham gia bảo vệ an ninh, trật tự ở cơ sở tham gia PBGDPL tại vùng đồng bào DTTS.</w:t>
      </w:r>
    </w:p>
    <w:p w14:paraId="516B2429" w14:textId="36A9727A" w:rsidR="00FB00CD" w:rsidRPr="00147C51" w:rsidRDefault="001441AE" w:rsidP="00147C51">
      <w:pPr>
        <w:pStyle w:val="Bodytext1"/>
        <w:shd w:val="clear" w:color="auto" w:fill="auto"/>
        <w:spacing w:before="120" w:after="120" w:line="240" w:lineRule="auto"/>
        <w:ind w:firstLine="720"/>
        <w:jc w:val="both"/>
        <w:rPr>
          <w:rFonts w:ascii="Times New Roman" w:hAnsi="Times New Roman" w:cs="Times New Roman"/>
          <w:b/>
          <w:sz w:val="28"/>
          <w:szCs w:val="28"/>
          <w:shd w:val="clear" w:color="auto" w:fill="FFFFFF"/>
        </w:rPr>
      </w:pPr>
      <w:r w:rsidRPr="00147C51">
        <w:rPr>
          <w:rFonts w:ascii="Times New Roman" w:hAnsi="Times New Roman" w:cs="Times New Roman"/>
          <w:b/>
          <w:sz w:val="28"/>
          <w:szCs w:val="28"/>
          <w:shd w:val="clear" w:color="auto" w:fill="FFFFFF"/>
        </w:rPr>
        <w:t>5</w:t>
      </w:r>
      <w:r w:rsidR="00F81DD2" w:rsidRPr="00147C51">
        <w:rPr>
          <w:rFonts w:ascii="Times New Roman" w:hAnsi="Times New Roman" w:cs="Times New Roman"/>
          <w:b/>
          <w:sz w:val="28"/>
          <w:szCs w:val="28"/>
          <w:shd w:val="clear" w:color="auto" w:fill="FFFFFF"/>
        </w:rPr>
        <w:t xml:space="preserve">. </w:t>
      </w:r>
      <w:r w:rsidR="00F81DD2" w:rsidRPr="00147C51">
        <w:rPr>
          <w:rFonts w:ascii="Times New Roman" w:hAnsi="Times New Roman" w:cs="Times New Roman"/>
          <w:bCs/>
          <w:sz w:val="28"/>
          <w:szCs w:val="28"/>
          <w:shd w:val="clear" w:color="auto" w:fill="FFFFFF"/>
        </w:rPr>
        <w:t>Các sở, ban, ngành</w:t>
      </w:r>
      <w:r w:rsidR="00F81DD2" w:rsidRPr="00147C51">
        <w:rPr>
          <w:rFonts w:ascii="Times New Roman" w:hAnsi="Times New Roman" w:cs="Times New Roman"/>
          <w:b/>
          <w:sz w:val="28"/>
          <w:szCs w:val="28"/>
          <w:shd w:val="clear" w:color="auto" w:fill="FFFFFF"/>
        </w:rPr>
        <w:t xml:space="preserve"> </w:t>
      </w:r>
      <w:r w:rsidR="00FB00CD" w:rsidRPr="00147C51">
        <w:rPr>
          <w:rFonts w:ascii="Times New Roman" w:hAnsi="Times New Roman" w:cs="Times New Roman"/>
          <w:sz w:val="28"/>
          <w:szCs w:val="28"/>
        </w:rPr>
        <w:t xml:space="preserve">căn cứ </w:t>
      </w:r>
      <w:r w:rsidRPr="00147C51">
        <w:rPr>
          <w:rFonts w:ascii="Times New Roman" w:hAnsi="Times New Roman" w:cs="Times New Roman"/>
          <w:sz w:val="28"/>
          <w:szCs w:val="28"/>
        </w:rPr>
        <w:t>chức năng, nhiệm vụ</w:t>
      </w:r>
      <w:r w:rsidR="00FB00CD" w:rsidRPr="00147C51">
        <w:rPr>
          <w:rFonts w:ascii="Times New Roman" w:hAnsi="Times New Roman" w:cs="Times New Roman"/>
          <w:sz w:val="28"/>
          <w:szCs w:val="28"/>
        </w:rPr>
        <w:t xml:space="preserve"> và yêu cầu thực tiễn chủ động, kịp thời triển khai thực hiện Kế hoạch này</w:t>
      </w:r>
      <w:r w:rsidR="00776A22">
        <w:rPr>
          <w:rFonts w:ascii="Times New Roman" w:hAnsi="Times New Roman" w:cs="Times New Roman"/>
          <w:sz w:val="28"/>
          <w:szCs w:val="28"/>
        </w:rPr>
        <w:t>; tăng cường PBGDPL về ngành, lĩnh vực được giao quản lý cho đồng bào dân tộc thiểu số.</w:t>
      </w:r>
    </w:p>
    <w:p w14:paraId="5A15B4A5" w14:textId="77777777" w:rsidR="001441AE" w:rsidRPr="00147C51" w:rsidRDefault="001441AE" w:rsidP="00147C51">
      <w:pPr>
        <w:pStyle w:val="Bodytext1"/>
        <w:shd w:val="clear" w:color="auto" w:fill="auto"/>
        <w:spacing w:before="120" w:after="120" w:line="240" w:lineRule="auto"/>
        <w:ind w:firstLine="720"/>
        <w:jc w:val="both"/>
        <w:rPr>
          <w:rFonts w:ascii="Times New Roman" w:hAnsi="Times New Roman" w:cs="Times New Roman"/>
          <w:bCs/>
          <w:sz w:val="28"/>
          <w:szCs w:val="28"/>
          <w:shd w:val="clear" w:color="auto" w:fill="FFFFFF"/>
          <w:lang w:val="af-ZA"/>
        </w:rPr>
      </w:pPr>
      <w:r w:rsidRPr="00147C51">
        <w:rPr>
          <w:rFonts w:ascii="Times New Roman" w:hAnsi="Times New Roman" w:cs="Times New Roman"/>
          <w:b/>
          <w:spacing w:val="-6"/>
          <w:sz w:val="28"/>
          <w:szCs w:val="28"/>
          <w:lang w:val="af-ZA"/>
        </w:rPr>
        <w:t>6</w:t>
      </w:r>
      <w:r w:rsidR="006266B4" w:rsidRPr="00147C51">
        <w:rPr>
          <w:rFonts w:ascii="Times New Roman" w:hAnsi="Times New Roman" w:cs="Times New Roman"/>
          <w:b/>
          <w:spacing w:val="-6"/>
          <w:sz w:val="28"/>
          <w:szCs w:val="28"/>
          <w:lang w:val="af-ZA"/>
        </w:rPr>
        <w:t xml:space="preserve">. Đề nghị Ủy ban </w:t>
      </w:r>
      <w:r w:rsidR="00F81DD2" w:rsidRPr="00147C51">
        <w:rPr>
          <w:rFonts w:ascii="Times New Roman" w:hAnsi="Times New Roman" w:cs="Times New Roman"/>
          <w:b/>
          <w:spacing w:val="-6"/>
          <w:sz w:val="28"/>
          <w:szCs w:val="28"/>
          <w:lang w:val="af-ZA"/>
        </w:rPr>
        <w:t>M</w:t>
      </w:r>
      <w:r w:rsidR="006266B4" w:rsidRPr="00147C51">
        <w:rPr>
          <w:rFonts w:ascii="Times New Roman" w:hAnsi="Times New Roman" w:cs="Times New Roman"/>
          <w:b/>
          <w:spacing w:val="-6"/>
          <w:sz w:val="28"/>
          <w:szCs w:val="28"/>
          <w:lang w:val="af-ZA"/>
        </w:rPr>
        <w:t xml:space="preserve">ặt trận </w:t>
      </w:r>
      <w:r w:rsidR="00F81DD2" w:rsidRPr="00147C51">
        <w:rPr>
          <w:rFonts w:ascii="Times New Roman" w:hAnsi="Times New Roman" w:cs="Times New Roman"/>
          <w:b/>
          <w:spacing w:val="-6"/>
          <w:sz w:val="28"/>
          <w:szCs w:val="28"/>
          <w:lang w:val="af-ZA"/>
        </w:rPr>
        <w:t>T</w:t>
      </w:r>
      <w:r w:rsidR="006266B4" w:rsidRPr="00147C51">
        <w:rPr>
          <w:rFonts w:ascii="Times New Roman" w:hAnsi="Times New Roman" w:cs="Times New Roman"/>
          <w:b/>
          <w:spacing w:val="-6"/>
          <w:sz w:val="28"/>
          <w:szCs w:val="28"/>
          <w:lang w:val="af-ZA"/>
        </w:rPr>
        <w:t>ổ quốc Việt Nam tỉnh</w:t>
      </w:r>
      <w:r w:rsidR="008D7B93" w:rsidRPr="00147C51">
        <w:rPr>
          <w:rFonts w:ascii="Times New Roman" w:hAnsi="Times New Roman" w:cs="Times New Roman"/>
          <w:b/>
          <w:spacing w:val="-6"/>
          <w:sz w:val="28"/>
          <w:szCs w:val="28"/>
          <w:lang w:val="af-ZA"/>
        </w:rPr>
        <w:t xml:space="preserve"> và các tổ chức đoàn thể</w:t>
      </w:r>
      <w:r w:rsidR="002D747A" w:rsidRPr="00147C51">
        <w:rPr>
          <w:rFonts w:ascii="Times New Roman" w:hAnsi="Times New Roman" w:cs="Times New Roman"/>
          <w:b/>
          <w:spacing w:val="-6"/>
          <w:sz w:val="28"/>
          <w:szCs w:val="28"/>
          <w:lang w:val="af-ZA"/>
        </w:rPr>
        <w:t xml:space="preserve">; </w:t>
      </w:r>
      <w:r w:rsidR="002D747A" w:rsidRPr="00147C51">
        <w:rPr>
          <w:rFonts w:ascii="Times New Roman" w:hAnsi="Times New Roman" w:cs="Times New Roman"/>
          <w:b/>
          <w:bCs/>
          <w:sz w:val="28"/>
          <w:szCs w:val="28"/>
        </w:rPr>
        <w:t>Hội Luật gia tỉnh, Đoàn Luật sư tỉnh, Hiệp hội Doanh nghiệp tỉnh</w:t>
      </w:r>
    </w:p>
    <w:p w14:paraId="5F308E12" w14:textId="74055A47" w:rsidR="001441AE" w:rsidRPr="00147C51" w:rsidRDefault="001441AE" w:rsidP="00147C51">
      <w:pPr>
        <w:pStyle w:val="Bodytext1"/>
        <w:shd w:val="clear" w:color="auto" w:fill="auto"/>
        <w:spacing w:before="120" w:after="120" w:line="240" w:lineRule="auto"/>
        <w:ind w:firstLine="720"/>
        <w:jc w:val="both"/>
        <w:rPr>
          <w:rFonts w:ascii="Times New Roman" w:hAnsi="Times New Roman" w:cs="Times New Roman"/>
          <w:bCs/>
          <w:sz w:val="28"/>
          <w:szCs w:val="28"/>
          <w:shd w:val="clear" w:color="auto" w:fill="FFFFFF"/>
          <w:lang w:val="af-ZA"/>
        </w:rPr>
      </w:pPr>
      <w:r w:rsidRPr="00147C51">
        <w:rPr>
          <w:rFonts w:ascii="Times New Roman" w:hAnsi="Times New Roman" w:cs="Times New Roman"/>
          <w:spacing w:val="0"/>
          <w:sz w:val="28"/>
          <w:szCs w:val="28"/>
          <w:lang w:val="af-ZA"/>
        </w:rPr>
        <w:t>Phối hợp triển khai thực hiện kế hoạch; khuyến khích, huy động các thành viên, hội viên tham gia PBGDPL tại vùng đồng bào DTTS; hướng dẫn, chỉ đạo các hội viên tích cực trau dồi kiến thức pháp luật và kỹ năng PBGDPL để tham gia làm tuyên truyền viên pháp luật tại các vùng đồng bào DTTS.</w:t>
      </w:r>
    </w:p>
    <w:p w14:paraId="6F5D7C6D" w14:textId="35111AA9" w:rsidR="00454439" w:rsidRPr="00147C51" w:rsidRDefault="00D00E3A" w:rsidP="00147C51">
      <w:pPr>
        <w:spacing w:before="120" w:after="120"/>
        <w:ind w:firstLine="720"/>
        <w:jc w:val="both"/>
        <w:rPr>
          <w:b/>
          <w:bCs/>
        </w:rPr>
      </w:pPr>
      <w:r w:rsidRPr="00147C51">
        <w:rPr>
          <w:b/>
          <w:bCs/>
        </w:rPr>
        <w:t>7</w:t>
      </w:r>
      <w:r w:rsidR="0035476E" w:rsidRPr="00147C51">
        <w:rPr>
          <w:b/>
          <w:bCs/>
        </w:rPr>
        <w:t xml:space="preserve">. </w:t>
      </w:r>
      <w:r w:rsidR="00F81DD2" w:rsidRPr="00147C51">
        <w:rPr>
          <w:b/>
          <w:bCs/>
        </w:rPr>
        <w:t>UBND</w:t>
      </w:r>
      <w:r w:rsidR="0035476E" w:rsidRPr="00147C51">
        <w:rPr>
          <w:b/>
          <w:bCs/>
        </w:rPr>
        <w:t xml:space="preserve"> các huyện, </w:t>
      </w:r>
      <w:r w:rsidR="00F81DD2" w:rsidRPr="00147C51">
        <w:rPr>
          <w:b/>
          <w:bCs/>
        </w:rPr>
        <w:t>thành phố</w:t>
      </w:r>
    </w:p>
    <w:p w14:paraId="79F45796" w14:textId="35E394BC" w:rsidR="0035476E" w:rsidRPr="00147C51" w:rsidRDefault="006445EB" w:rsidP="00147C51">
      <w:pPr>
        <w:spacing w:before="120" w:after="120"/>
        <w:ind w:firstLine="720"/>
        <w:jc w:val="both"/>
        <w:rPr>
          <w:lang w:val="nl-NL"/>
        </w:rPr>
      </w:pPr>
      <w:r w:rsidRPr="00147C51">
        <w:t>Ban hành kế hoạch t</w:t>
      </w:r>
      <w:r w:rsidR="005D4920" w:rsidRPr="00147C51">
        <w:t xml:space="preserve">riển </w:t>
      </w:r>
      <w:r w:rsidR="00D00E3A" w:rsidRPr="00147C51">
        <w:t xml:space="preserve">khai thực hiệu có hiệu quả các </w:t>
      </w:r>
      <w:r w:rsidR="005D4920" w:rsidRPr="00147C51">
        <w:t xml:space="preserve">nhiệm vụ, giải pháp của kế hoạch này nhằm xây dựng và nâng cao </w:t>
      </w:r>
      <w:r w:rsidR="005D4920" w:rsidRPr="00147C51">
        <w:rPr>
          <w:bCs/>
          <w:spacing w:val="-4"/>
        </w:rPr>
        <w:t>năng lực cho đội ngũ báo cáo viên pháp luật, tuyên truyền viên pháp luật thực hiện phổ biến, giáo dục pháp luật tại vùng đồng bào dân tộc thiểu số</w:t>
      </w:r>
      <w:r w:rsidR="005D4920" w:rsidRPr="00147C51">
        <w:t xml:space="preserve"> tại địa phương.</w:t>
      </w:r>
    </w:p>
    <w:p w14:paraId="48B5760A" w14:textId="5F2F9749" w:rsidR="00B04F45" w:rsidRPr="00147C51" w:rsidRDefault="006266B4" w:rsidP="00147C51">
      <w:pPr>
        <w:spacing w:before="120" w:after="120"/>
        <w:ind w:firstLine="720"/>
        <w:jc w:val="both"/>
        <w:rPr>
          <w:spacing w:val="-2"/>
          <w:lang w:val="nb-NO"/>
        </w:rPr>
      </w:pPr>
      <w:r w:rsidRPr="00147C51">
        <w:rPr>
          <w:spacing w:val="-2"/>
          <w:lang w:val="af-ZA"/>
        </w:rPr>
        <w:lastRenderedPageBreak/>
        <w:t xml:space="preserve">Trên đây là </w:t>
      </w:r>
      <w:r w:rsidR="005D4920" w:rsidRPr="00147C51">
        <w:rPr>
          <w:spacing w:val="-2"/>
        </w:rPr>
        <w:t>Kế hoạch thực hiện Đề án “</w:t>
      </w:r>
      <w:r w:rsidR="005D4920" w:rsidRPr="00147C51">
        <w:rPr>
          <w:bCs/>
          <w:spacing w:val="-2"/>
        </w:rPr>
        <w:t xml:space="preserve">Nâng cao năng lực cho đội ngũ báo cáo viên pháp luật, tuyên truyền viên pháp luật thực hiện phổ biến, giáo dục pháp luật tại vùng đồng bào dân tộc thiểu số và miền núi giai đoạn 2024-2030” </w:t>
      </w:r>
      <w:r w:rsidR="005D4920" w:rsidRPr="00147C51">
        <w:rPr>
          <w:spacing w:val="-2"/>
        </w:rPr>
        <w:t>trên địa bàn tỉnh Đồng Nai</w:t>
      </w:r>
      <w:r w:rsidRPr="00147C51">
        <w:rPr>
          <w:spacing w:val="-2"/>
          <w:lang w:val="af-ZA"/>
        </w:rPr>
        <w:t>; Chủ tịch UBND tỉnh đề nghị các cơ quan, đơn vị, địa phương triển khai thực hiện</w:t>
      </w:r>
      <w:r w:rsidR="0022648B" w:rsidRPr="00147C51">
        <w:rPr>
          <w:spacing w:val="-2"/>
          <w:lang w:val="af-ZA"/>
        </w:rPr>
        <w:t xml:space="preserve"> và </w:t>
      </w:r>
      <w:r w:rsidRPr="00147C51">
        <w:rPr>
          <w:spacing w:val="-2"/>
          <w:lang w:val="af-ZA"/>
        </w:rPr>
        <w:t xml:space="preserve">báo cáo kết quả thực hiện trong Báo cáo định kỳ công tác PBGDPL </w:t>
      </w:r>
      <w:r w:rsidR="00C52A57" w:rsidRPr="00147C51">
        <w:rPr>
          <w:spacing w:val="-2"/>
          <w:lang w:val="af-ZA"/>
        </w:rPr>
        <w:t>hằng năm</w:t>
      </w:r>
      <w:r w:rsidRPr="00147C51">
        <w:rPr>
          <w:spacing w:val="-2"/>
          <w:lang w:val="af-ZA"/>
        </w:rPr>
        <w:t>.</w:t>
      </w:r>
      <w:r w:rsidR="00B018D4" w:rsidRPr="00147C51">
        <w:rPr>
          <w:spacing w:val="-2"/>
          <w:lang w:val="af-ZA"/>
        </w:rPr>
        <w:t xml:space="preserve"> </w:t>
      </w:r>
      <w:r w:rsidR="00B04F45" w:rsidRPr="00147C51">
        <w:rPr>
          <w:spacing w:val="-2"/>
          <w:lang w:val="nb-NO"/>
        </w:rPr>
        <w:t xml:space="preserve">Trong quá trình thực hiện, có phát sinh khó khăn, vướng mắc, kịp thời phản ánh về Chủ tịch UBND tỉnh </w:t>
      </w:r>
      <w:r w:rsidR="00B04F45" w:rsidRPr="00147C51">
        <w:rPr>
          <w:i/>
          <w:spacing w:val="-2"/>
          <w:lang w:val="nb-NO"/>
        </w:rPr>
        <w:t>(</w:t>
      </w:r>
      <w:r w:rsidR="00B04F45" w:rsidRPr="00147C51">
        <w:rPr>
          <w:iCs/>
          <w:spacing w:val="-2"/>
          <w:lang w:val="nb-NO"/>
        </w:rPr>
        <w:t>qua Sở Tư pháp</w:t>
      </w:r>
      <w:r w:rsidR="00B04F45" w:rsidRPr="00147C51">
        <w:rPr>
          <w:i/>
          <w:spacing w:val="-2"/>
          <w:lang w:val="nb-NO"/>
        </w:rPr>
        <w:t>)</w:t>
      </w:r>
      <w:r w:rsidR="00B04F45" w:rsidRPr="00147C51">
        <w:rPr>
          <w:spacing w:val="-2"/>
          <w:lang w:val="nb-NO"/>
        </w:rPr>
        <w:t xml:space="preserve"> để được hướng dẫn./.</w:t>
      </w:r>
    </w:p>
    <w:p w14:paraId="3FCBC4D4" w14:textId="77777777" w:rsidR="006445EB" w:rsidRPr="006445EB" w:rsidRDefault="006445EB" w:rsidP="006445EB">
      <w:pPr>
        <w:spacing w:before="120" w:after="120"/>
        <w:ind w:firstLine="720"/>
        <w:jc w:val="both"/>
        <w:rPr>
          <w:spacing w:val="-2"/>
          <w:lang w:val="af-ZA"/>
        </w:rPr>
      </w:pPr>
    </w:p>
    <w:tbl>
      <w:tblPr>
        <w:tblW w:w="10215" w:type="dxa"/>
        <w:tblInd w:w="-6" w:type="dxa"/>
        <w:shd w:val="clear" w:color="auto" w:fill="FFFFFF"/>
        <w:tblCellMar>
          <w:left w:w="0" w:type="dxa"/>
          <w:right w:w="0" w:type="dxa"/>
        </w:tblCellMar>
        <w:tblLook w:val="04A0" w:firstRow="1" w:lastRow="0" w:firstColumn="1" w:lastColumn="0" w:noHBand="0" w:noVBand="1"/>
      </w:tblPr>
      <w:tblGrid>
        <w:gridCol w:w="5393"/>
        <w:gridCol w:w="4822"/>
      </w:tblGrid>
      <w:tr w:rsidR="00BB5EA5" w:rsidRPr="00BB5EA5" w14:paraId="53647CF4" w14:textId="77777777" w:rsidTr="0022648B">
        <w:trPr>
          <w:trHeight w:val="2710"/>
        </w:trPr>
        <w:tc>
          <w:tcPr>
            <w:tcW w:w="5393" w:type="dxa"/>
            <w:shd w:val="clear" w:color="auto" w:fill="FFFFFF"/>
            <w:tcMar>
              <w:top w:w="0" w:type="dxa"/>
              <w:left w:w="108" w:type="dxa"/>
              <w:bottom w:w="0" w:type="dxa"/>
              <w:right w:w="108" w:type="dxa"/>
            </w:tcMar>
            <w:hideMark/>
          </w:tcPr>
          <w:p w14:paraId="28231A24" w14:textId="013EC82F" w:rsidR="00B04F45" w:rsidRPr="00BB5EA5" w:rsidRDefault="00B04F45" w:rsidP="009558BA">
            <w:pPr>
              <w:rPr>
                <w:sz w:val="22"/>
                <w:szCs w:val="22"/>
                <w:lang w:val="nb-NO"/>
              </w:rPr>
            </w:pPr>
            <w:r w:rsidRPr="00BB5EA5">
              <w:rPr>
                <w:lang w:val="nb-NO"/>
              </w:rPr>
              <w:t> </w:t>
            </w:r>
            <w:r w:rsidRPr="00BB5EA5">
              <w:rPr>
                <w:b/>
                <w:bCs/>
                <w:i/>
                <w:iCs/>
                <w:lang w:val="nb-NO"/>
              </w:rPr>
              <w:t>Nơi nhận:</w:t>
            </w:r>
            <w:r w:rsidRPr="00BB5EA5">
              <w:rPr>
                <w:b/>
                <w:bCs/>
                <w:i/>
                <w:iCs/>
                <w:lang w:val="nb-NO"/>
              </w:rPr>
              <w:br/>
            </w:r>
            <w:r w:rsidRPr="00BB5EA5">
              <w:rPr>
                <w:sz w:val="22"/>
                <w:szCs w:val="22"/>
                <w:lang w:val="nb-NO"/>
              </w:rPr>
              <w:t xml:space="preserve">- </w:t>
            </w:r>
            <w:r w:rsidR="007571D1" w:rsidRPr="00BB5EA5">
              <w:rPr>
                <w:sz w:val="22"/>
                <w:szCs w:val="22"/>
                <w:lang w:val="nb-NO"/>
              </w:rPr>
              <w:t>C</w:t>
            </w:r>
            <w:r w:rsidRPr="00BB5EA5">
              <w:rPr>
                <w:sz w:val="22"/>
                <w:szCs w:val="22"/>
                <w:lang w:val="nb-NO"/>
              </w:rPr>
              <w:t>ụ</w:t>
            </w:r>
            <w:r w:rsidR="007571D1" w:rsidRPr="00BB5EA5">
              <w:rPr>
                <w:sz w:val="22"/>
                <w:szCs w:val="22"/>
                <w:lang w:val="nb-NO"/>
              </w:rPr>
              <w:t xml:space="preserve">c </w:t>
            </w:r>
            <w:r w:rsidR="00A620BA">
              <w:rPr>
                <w:sz w:val="22"/>
                <w:szCs w:val="22"/>
                <w:lang w:val="nb-NO"/>
              </w:rPr>
              <w:t>PBGDPL</w:t>
            </w:r>
            <w:r w:rsidRPr="00BB5EA5">
              <w:rPr>
                <w:sz w:val="22"/>
                <w:szCs w:val="22"/>
                <w:lang w:val="nb-NO"/>
              </w:rPr>
              <w:t xml:space="preserve"> - Bộ Tư pháp; </w:t>
            </w:r>
          </w:p>
          <w:p w14:paraId="7730D6C9" w14:textId="77777777" w:rsidR="00B04F45" w:rsidRPr="00BB5EA5" w:rsidRDefault="00B04F45" w:rsidP="009558BA">
            <w:pPr>
              <w:rPr>
                <w:sz w:val="22"/>
                <w:szCs w:val="22"/>
              </w:rPr>
            </w:pPr>
            <w:r w:rsidRPr="00BB5EA5">
              <w:rPr>
                <w:sz w:val="22"/>
                <w:szCs w:val="22"/>
              </w:rPr>
              <w:t xml:space="preserve">- TT. Tỉnh ủy; TT. HĐND tỉnh; </w:t>
            </w:r>
          </w:p>
          <w:p w14:paraId="27ACD189" w14:textId="77777777" w:rsidR="00B04F45" w:rsidRPr="00BB5EA5" w:rsidRDefault="00B04F45" w:rsidP="009558BA">
            <w:pPr>
              <w:rPr>
                <w:sz w:val="22"/>
                <w:szCs w:val="22"/>
              </w:rPr>
            </w:pPr>
            <w:r w:rsidRPr="00BB5EA5">
              <w:rPr>
                <w:sz w:val="22"/>
                <w:szCs w:val="22"/>
              </w:rPr>
              <w:t>- Chủ tịch, các PCT. UBND tỉnh;</w:t>
            </w:r>
          </w:p>
          <w:p w14:paraId="2BEF39A1" w14:textId="77777777" w:rsidR="00B04F45" w:rsidRPr="00BB5EA5" w:rsidRDefault="00B04F45" w:rsidP="009558BA">
            <w:pPr>
              <w:rPr>
                <w:sz w:val="22"/>
                <w:szCs w:val="22"/>
              </w:rPr>
            </w:pPr>
            <w:r w:rsidRPr="00BB5EA5">
              <w:rPr>
                <w:sz w:val="22"/>
                <w:szCs w:val="22"/>
              </w:rPr>
              <w:t>- Các thành viên Hội đồng PHPBGDPL tỉnh;</w:t>
            </w:r>
          </w:p>
          <w:p w14:paraId="1382AC8F" w14:textId="77777777" w:rsidR="00B04F45" w:rsidRPr="00BB5EA5" w:rsidRDefault="00B04F45" w:rsidP="009558BA">
            <w:pPr>
              <w:rPr>
                <w:sz w:val="22"/>
                <w:szCs w:val="22"/>
              </w:rPr>
            </w:pPr>
            <w:r w:rsidRPr="00BB5EA5">
              <w:rPr>
                <w:sz w:val="22"/>
                <w:szCs w:val="22"/>
              </w:rPr>
              <w:t>- Các cơ quan ngành dọc trên địa bàn tỉnh;</w:t>
            </w:r>
          </w:p>
          <w:p w14:paraId="17229FFA" w14:textId="77777777" w:rsidR="00B04F45" w:rsidRPr="00BB5EA5" w:rsidRDefault="00B04F45" w:rsidP="009558BA">
            <w:pPr>
              <w:rPr>
                <w:sz w:val="22"/>
                <w:szCs w:val="22"/>
              </w:rPr>
            </w:pPr>
            <w:r w:rsidRPr="00BB5EA5">
              <w:rPr>
                <w:sz w:val="22"/>
                <w:szCs w:val="22"/>
              </w:rPr>
              <w:t>- Chánh, các PCVP. UBND tỉnh;</w:t>
            </w:r>
          </w:p>
          <w:p w14:paraId="265FEBE0" w14:textId="77777777" w:rsidR="00B04F45" w:rsidRPr="00BB5EA5" w:rsidRDefault="00B04F45" w:rsidP="009558BA">
            <w:pPr>
              <w:rPr>
                <w:sz w:val="22"/>
                <w:szCs w:val="24"/>
              </w:rPr>
            </w:pPr>
            <w:r w:rsidRPr="00BB5EA5">
              <w:rPr>
                <w:sz w:val="22"/>
                <w:szCs w:val="22"/>
              </w:rPr>
              <w:t>- Lưu: VT, HCTC, THNC;</w:t>
            </w:r>
          </w:p>
        </w:tc>
        <w:tc>
          <w:tcPr>
            <w:tcW w:w="4822" w:type="dxa"/>
            <w:shd w:val="clear" w:color="auto" w:fill="FFFFFF"/>
            <w:tcMar>
              <w:top w:w="0" w:type="dxa"/>
              <w:left w:w="108" w:type="dxa"/>
              <w:bottom w:w="0" w:type="dxa"/>
              <w:right w:w="108" w:type="dxa"/>
            </w:tcMar>
          </w:tcPr>
          <w:p w14:paraId="48E8B0BD" w14:textId="77777777" w:rsidR="00B04F45" w:rsidRPr="00BB5EA5" w:rsidRDefault="00B04F45" w:rsidP="009558BA">
            <w:pPr>
              <w:spacing w:line="240" w:lineRule="atLeast"/>
              <w:ind w:left="-71" w:firstLine="71"/>
              <w:jc w:val="center"/>
              <w:rPr>
                <w:b/>
                <w:bCs/>
                <w:sz w:val="24"/>
                <w:szCs w:val="24"/>
              </w:rPr>
            </w:pPr>
            <w:r w:rsidRPr="00BB5EA5">
              <w:rPr>
                <w:b/>
                <w:bCs/>
              </w:rPr>
              <w:t>Q. CHỦ TỊCH</w:t>
            </w:r>
            <w:r w:rsidRPr="00BB5EA5">
              <w:rPr>
                <w:b/>
                <w:bCs/>
              </w:rPr>
              <w:br/>
            </w:r>
          </w:p>
          <w:p w14:paraId="21D11DA0" w14:textId="77777777" w:rsidR="00B04F45" w:rsidRPr="00BB5EA5" w:rsidRDefault="00B04F45" w:rsidP="009558BA">
            <w:pPr>
              <w:spacing w:line="240" w:lineRule="atLeast"/>
              <w:ind w:left="-71" w:firstLine="71"/>
              <w:jc w:val="center"/>
              <w:rPr>
                <w:b/>
                <w:bCs/>
              </w:rPr>
            </w:pPr>
          </w:p>
          <w:p w14:paraId="6E6A4A3B" w14:textId="77777777" w:rsidR="00B04F45" w:rsidRPr="00BB5EA5" w:rsidRDefault="00B04F45" w:rsidP="009558BA">
            <w:pPr>
              <w:spacing w:line="240" w:lineRule="atLeast"/>
              <w:ind w:left="-71" w:firstLine="71"/>
              <w:jc w:val="center"/>
              <w:rPr>
                <w:b/>
                <w:bCs/>
              </w:rPr>
            </w:pPr>
          </w:p>
          <w:p w14:paraId="7EAEA1BB" w14:textId="77777777" w:rsidR="00B04F45" w:rsidRPr="00BB5EA5" w:rsidRDefault="00B04F45" w:rsidP="009558BA">
            <w:pPr>
              <w:spacing w:line="240" w:lineRule="atLeast"/>
              <w:ind w:left="-71" w:firstLine="71"/>
              <w:jc w:val="center"/>
              <w:rPr>
                <w:b/>
                <w:bCs/>
              </w:rPr>
            </w:pPr>
          </w:p>
          <w:p w14:paraId="0C7F7D25" w14:textId="77777777" w:rsidR="00B04F45" w:rsidRPr="00BB5EA5" w:rsidRDefault="00B04F45" w:rsidP="009558BA">
            <w:pPr>
              <w:spacing w:line="240" w:lineRule="atLeast"/>
              <w:ind w:left="-71" w:firstLine="71"/>
              <w:jc w:val="center"/>
              <w:rPr>
                <w:b/>
                <w:bCs/>
              </w:rPr>
            </w:pPr>
          </w:p>
          <w:p w14:paraId="11F0B1D0" w14:textId="77777777" w:rsidR="00B04F45" w:rsidRPr="00BB5EA5" w:rsidRDefault="00B04F45" w:rsidP="009558BA">
            <w:pPr>
              <w:spacing w:after="120" w:line="240" w:lineRule="atLeast"/>
              <w:ind w:left="-71" w:firstLine="71"/>
              <w:jc w:val="center"/>
            </w:pPr>
          </w:p>
          <w:p w14:paraId="59E222F8" w14:textId="77777777" w:rsidR="00B04F45" w:rsidRPr="00BB5EA5" w:rsidRDefault="00B04F45" w:rsidP="009558BA">
            <w:pPr>
              <w:spacing w:line="240" w:lineRule="atLeast"/>
              <w:ind w:left="-71" w:firstLine="71"/>
              <w:jc w:val="center"/>
              <w:rPr>
                <w:b/>
              </w:rPr>
            </w:pPr>
            <w:r w:rsidRPr="00BB5EA5">
              <w:rPr>
                <w:b/>
              </w:rPr>
              <w:t>Võ Tấn Đức</w:t>
            </w:r>
          </w:p>
        </w:tc>
      </w:tr>
    </w:tbl>
    <w:p w14:paraId="7F2BFF42" w14:textId="18C2E2C4" w:rsidR="00B04F45" w:rsidRPr="00BB5EA5" w:rsidRDefault="00B04F45" w:rsidP="006445EB">
      <w:pPr>
        <w:shd w:val="clear" w:color="auto" w:fill="FFFFFF"/>
      </w:pPr>
    </w:p>
    <w:sectPr w:rsidR="00B04F45" w:rsidRPr="00BB5EA5" w:rsidSect="00147C51">
      <w:headerReference w:type="even" r:id="rId7"/>
      <w:headerReference w:type="default" r:id="rId8"/>
      <w:footerReference w:type="even" r:id="rId9"/>
      <w:footerReference w:type="default" r:id="rId10"/>
      <w:pgSz w:w="11907" w:h="16840" w:code="9"/>
      <w:pgMar w:top="794" w:right="1134" w:bottom="79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D112" w14:textId="77777777" w:rsidR="002C7018" w:rsidRDefault="002C7018">
      <w:r>
        <w:separator/>
      </w:r>
    </w:p>
  </w:endnote>
  <w:endnote w:type="continuationSeparator" w:id="0">
    <w:p w14:paraId="3FB666AC" w14:textId="77777777" w:rsidR="002C7018" w:rsidRDefault="002C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C573" w14:textId="77777777" w:rsidR="009558BA" w:rsidRDefault="009558BA" w:rsidP="00955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7AE90" w14:textId="77777777" w:rsidR="009558BA" w:rsidRDefault="009558BA" w:rsidP="00955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DD57" w14:textId="77777777" w:rsidR="009558BA" w:rsidRDefault="009558BA" w:rsidP="009558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C921D" w14:textId="77777777" w:rsidR="002C7018" w:rsidRDefault="002C7018">
      <w:r>
        <w:separator/>
      </w:r>
    </w:p>
  </w:footnote>
  <w:footnote w:type="continuationSeparator" w:id="0">
    <w:p w14:paraId="5209B8EF" w14:textId="77777777" w:rsidR="002C7018" w:rsidRDefault="002C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FFC8" w14:textId="77777777" w:rsidR="009558BA" w:rsidRDefault="009558BA" w:rsidP="009558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673FF" w14:textId="77777777" w:rsidR="009558BA" w:rsidRDefault="0095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4AC6" w14:textId="77777777" w:rsidR="009558BA" w:rsidRDefault="009558BA">
    <w:pPr>
      <w:pStyle w:val="Header"/>
      <w:jc w:val="center"/>
    </w:pPr>
    <w:r>
      <w:fldChar w:fldCharType="begin"/>
    </w:r>
    <w:r>
      <w:instrText xml:space="preserve"> PAGE   \* MERGEFORMAT </w:instrText>
    </w:r>
    <w:r>
      <w:fldChar w:fldCharType="separate"/>
    </w:r>
    <w:r>
      <w:rPr>
        <w:noProof/>
      </w:rPr>
      <w:t>7</w:t>
    </w:r>
    <w:r>
      <w:rPr>
        <w:noProof/>
      </w:rPr>
      <w:fldChar w:fldCharType="end"/>
    </w:r>
  </w:p>
  <w:p w14:paraId="697F7B06" w14:textId="77777777" w:rsidR="009558BA" w:rsidRDefault="0095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04707"/>
    <w:multiLevelType w:val="hybridMultilevel"/>
    <w:tmpl w:val="30CA2E1A"/>
    <w:lvl w:ilvl="0" w:tplc="E3F6F074">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45"/>
    <w:rsid w:val="0001140B"/>
    <w:rsid w:val="00051EDB"/>
    <w:rsid w:val="000C44C9"/>
    <w:rsid w:val="000E5F1D"/>
    <w:rsid w:val="00131A8C"/>
    <w:rsid w:val="001441AE"/>
    <w:rsid w:val="00147C51"/>
    <w:rsid w:val="001750A0"/>
    <w:rsid w:val="001D269B"/>
    <w:rsid w:val="001E36D3"/>
    <w:rsid w:val="0020415A"/>
    <w:rsid w:val="002145C2"/>
    <w:rsid w:val="0022648B"/>
    <w:rsid w:val="00236A24"/>
    <w:rsid w:val="00237149"/>
    <w:rsid w:val="0024045C"/>
    <w:rsid w:val="002C7018"/>
    <w:rsid w:val="002D747A"/>
    <w:rsid w:val="00301B65"/>
    <w:rsid w:val="0035476E"/>
    <w:rsid w:val="0037387F"/>
    <w:rsid w:val="003D318F"/>
    <w:rsid w:val="00414117"/>
    <w:rsid w:val="00422379"/>
    <w:rsid w:val="00454439"/>
    <w:rsid w:val="00481109"/>
    <w:rsid w:val="004A49DA"/>
    <w:rsid w:val="00524A2D"/>
    <w:rsid w:val="005D4920"/>
    <w:rsid w:val="005D5123"/>
    <w:rsid w:val="005E3242"/>
    <w:rsid w:val="00603AE7"/>
    <w:rsid w:val="0062006C"/>
    <w:rsid w:val="006266B4"/>
    <w:rsid w:val="006445EB"/>
    <w:rsid w:val="00680728"/>
    <w:rsid w:val="00685694"/>
    <w:rsid w:val="00690560"/>
    <w:rsid w:val="0069574A"/>
    <w:rsid w:val="006A297F"/>
    <w:rsid w:val="006F489D"/>
    <w:rsid w:val="006F7E02"/>
    <w:rsid w:val="00706113"/>
    <w:rsid w:val="007210BE"/>
    <w:rsid w:val="00756197"/>
    <w:rsid w:val="007571D1"/>
    <w:rsid w:val="00757A5F"/>
    <w:rsid w:val="00762F20"/>
    <w:rsid w:val="00776A22"/>
    <w:rsid w:val="008548D5"/>
    <w:rsid w:val="00876238"/>
    <w:rsid w:val="008D7B93"/>
    <w:rsid w:val="00925C40"/>
    <w:rsid w:val="00935335"/>
    <w:rsid w:val="00952CB9"/>
    <w:rsid w:val="009558BA"/>
    <w:rsid w:val="00A275C8"/>
    <w:rsid w:val="00A608E7"/>
    <w:rsid w:val="00A620BA"/>
    <w:rsid w:val="00AC3E89"/>
    <w:rsid w:val="00AD2860"/>
    <w:rsid w:val="00B018D4"/>
    <w:rsid w:val="00B04F45"/>
    <w:rsid w:val="00B405A2"/>
    <w:rsid w:val="00B724E2"/>
    <w:rsid w:val="00BB5EA5"/>
    <w:rsid w:val="00BD0FB4"/>
    <w:rsid w:val="00C52A57"/>
    <w:rsid w:val="00C97CA3"/>
    <w:rsid w:val="00CD3A0E"/>
    <w:rsid w:val="00CF795A"/>
    <w:rsid w:val="00D00E3A"/>
    <w:rsid w:val="00D0793C"/>
    <w:rsid w:val="00D1119B"/>
    <w:rsid w:val="00D17E6A"/>
    <w:rsid w:val="00D3050C"/>
    <w:rsid w:val="00D40C3D"/>
    <w:rsid w:val="00D83064"/>
    <w:rsid w:val="00D959A4"/>
    <w:rsid w:val="00E034CB"/>
    <w:rsid w:val="00E2085A"/>
    <w:rsid w:val="00E40A46"/>
    <w:rsid w:val="00F5475F"/>
    <w:rsid w:val="00F67F47"/>
    <w:rsid w:val="00F81DD2"/>
    <w:rsid w:val="00F9146B"/>
    <w:rsid w:val="00FB00CD"/>
    <w:rsid w:val="00FB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6C4B"/>
  <w15:chartTrackingRefBased/>
  <w15:docId w15:val="{7A5DC5B3-D934-4AAE-9B23-FEEAE6E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F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4F45"/>
    <w:pPr>
      <w:tabs>
        <w:tab w:val="center" w:pos="4320"/>
        <w:tab w:val="right" w:pos="8640"/>
      </w:tabs>
    </w:pPr>
  </w:style>
  <w:style w:type="character" w:customStyle="1" w:styleId="HeaderChar">
    <w:name w:val="Header Char"/>
    <w:basedOn w:val="DefaultParagraphFont"/>
    <w:link w:val="Header"/>
    <w:uiPriority w:val="99"/>
    <w:rsid w:val="00B04F45"/>
    <w:rPr>
      <w:rFonts w:ascii="Times New Roman" w:eastAsia="Times New Roman" w:hAnsi="Times New Roman" w:cs="Times New Roman"/>
      <w:sz w:val="28"/>
      <w:szCs w:val="28"/>
    </w:rPr>
  </w:style>
  <w:style w:type="character" w:styleId="PageNumber">
    <w:name w:val="page number"/>
    <w:basedOn w:val="DefaultParagraphFont"/>
    <w:rsid w:val="00B04F45"/>
  </w:style>
  <w:style w:type="paragraph" w:styleId="Footer">
    <w:name w:val="footer"/>
    <w:basedOn w:val="Normal"/>
    <w:link w:val="FooterChar"/>
    <w:rsid w:val="00B04F45"/>
    <w:pPr>
      <w:tabs>
        <w:tab w:val="center" w:pos="4320"/>
        <w:tab w:val="right" w:pos="8640"/>
      </w:tabs>
    </w:pPr>
  </w:style>
  <w:style w:type="character" w:customStyle="1" w:styleId="FooterChar">
    <w:name w:val="Footer Char"/>
    <w:basedOn w:val="DefaultParagraphFont"/>
    <w:link w:val="Footer"/>
    <w:rsid w:val="00B04F45"/>
    <w:rPr>
      <w:rFonts w:ascii="Times New Roman" w:eastAsia="Times New Roman" w:hAnsi="Times New Roman" w:cs="Times New Roman"/>
      <w:sz w:val="28"/>
      <w:szCs w:val="28"/>
    </w:rPr>
  </w:style>
  <w:style w:type="paragraph" w:customStyle="1" w:styleId="CharCharCharChar">
    <w:name w:val="Char Char Char Char"/>
    <w:basedOn w:val="Normal"/>
    <w:rsid w:val="00B04F45"/>
    <w:pPr>
      <w:pageBreakBefore/>
      <w:spacing w:before="100" w:beforeAutospacing="1" w:after="100" w:afterAutospacing="1"/>
    </w:pPr>
    <w:rPr>
      <w:rFonts w:ascii="Tahoma" w:hAnsi="Tahoma"/>
      <w:sz w:val="20"/>
      <w:szCs w:val="20"/>
    </w:rPr>
  </w:style>
  <w:style w:type="character" w:customStyle="1" w:styleId="fontstyle01">
    <w:name w:val="fontstyle01"/>
    <w:rsid w:val="00B04F45"/>
    <w:rPr>
      <w:rFonts w:ascii="Times New Roman" w:hAnsi="Times New Roman" w:cs="Times New Roman" w:hint="default"/>
      <w:b w:val="0"/>
      <w:bCs w:val="0"/>
      <w:i w:val="0"/>
      <w:iCs w:val="0"/>
      <w:color w:val="000000"/>
      <w:sz w:val="28"/>
      <w:szCs w:val="28"/>
    </w:rPr>
  </w:style>
  <w:style w:type="character" w:customStyle="1" w:styleId="fontstyle21">
    <w:name w:val="fontstyle21"/>
    <w:rsid w:val="00B04F45"/>
    <w:rPr>
      <w:rFonts w:ascii="Times New Roman" w:hAnsi="Times New Roman" w:cs="Times New Roman" w:hint="default"/>
      <w:b w:val="0"/>
      <w:bCs w:val="0"/>
      <w:i/>
      <w:iCs/>
      <w:color w:val="000000"/>
      <w:sz w:val="28"/>
      <w:szCs w:val="28"/>
    </w:rPr>
  </w:style>
  <w:style w:type="character" w:customStyle="1" w:styleId="Bodytext">
    <w:name w:val="Body text_"/>
    <w:basedOn w:val="DefaultParagraphFont"/>
    <w:link w:val="Bodytext1"/>
    <w:rsid w:val="006266B4"/>
    <w:rPr>
      <w:spacing w:val="2"/>
      <w:sz w:val="25"/>
      <w:szCs w:val="25"/>
      <w:shd w:val="clear" w:color="auto" w:fill="FFFFFF"/>
    </w:rPr>
  </w:style>
  <w:style w:type="paragraph" w:customStyle="1" w:styleId="Bodytext1">
    <w:name w:val="Body text1"/>
    <w:basedOn w:val="Normal"/>
    <w:link w:val="Bodytext"/>
    <w:rsid w:val="006266B4"/>
    <w:pPr>
      <w:widowControl w:val="0"/>
      <w:shd w:val="clear" w:color="auto" w:fill="FFFFFF"/>
      <w:spacing w:before="60" w:line="234" w:lineRule="exact"/>
      <w:jc w:val="center"/>
    </w:pPr>
    <w:rPr>
      <w:rFonts w:asciiTheme="minorHAnsi" w:eastAsiaTheme="minorHAnsi" w:hAnsiTheme="minorHAnsi" w:cstheme="minorBidi"/>
      <w:spacing w:val="2"/>
      <w:sz w:val="25"/>
      <w:szCs w:val="25"/>
    </w:rPr>
  </w:style>
  <w:style w:type="paragraph" w:styleId="NormalWeb">
    <w:name w:val="Normal (Web)"/>
    <w:basedOn w:val="Normal"/>
    <w:uiPriority w:val="99"/>
    <w:semiHidden/>
    <w:unhideWhenUsed/>
    <w:rsid w:val="0035476E"/>
    <w:pPr>
      <w:spacing w:before="100" w:beforeAutospacing="1" w:after="100" w:afterAutospacing="1"/>
    </w:pPr>
    <w:rPr>
      <w:sz w:val="24"/>
      <w:szCs w:val="24"/>
    </w:rPr>
  </w:style>
  <w:style w:type="paragraph" w:styleId="ListParagraph">
    <w:name w:val="List Paragraph"/>
    <w:basedOn w:val="Normal"/>
    <w:uiPriority w:val="34"/>
    <w:qFormat/>
    <w:rsid w:val="00A6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25560">
      <w:bodyDiv w:val="1"/>
      <w:marLeft w:val="0"/>
      <w:marRight w:val="0"/>
      <w:marTop w:val="0"/>
      <w:marBottom w:val="0"/>
      <w:divBdr>
        <w:top w:val="none" w:sz="0" w:space="0" w:color="auto"/>
        <w:left w:val="none" w:sz="0" w:space="0" w:color="auto"/>
        <w:bottom w:val="none" w:sz="0" w:space="0" w:color="auto"/>
        <w:right w:val="none" w:sz="0" w:space="0" w:color="auto"/>
      </w:divBdr>
    </w:div>
    <w:div w:id="1152520625">
      <w:bodyDiv w:val="1"/>
      <w:marLeft w:val="0"/>
      <w:marRight w:val="0"/>
      <w:marTop w:val="0"/>
      <w:marBottom w:val="0"/>
      <w:divBdr>
        <w:top w:val="none" w:sz="0" w:space="0" w:color="auto"/>
        <w:left w:val="none" w:sz="0" w:space="0" w:color="auto"/>
        <w:bottom w:val="none" w:sz="0" w:space="0" w:color="auto"/>
        <w:right w:val="none" w:sz="0" w:space="0" w:color="auto"/>
      </w:divBdr>
    </w:div>
    <w:div w:id="15196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2024-05-10T09:19:00Z</cp:lastPrinted>
  <dcterms:created xsi:type="dcterms:W3CDTF">2024-04-16T08:14:00Z</dcterms:created>
  <dcterms:modified xsi:type="dcterms:W3CDTF">2024-05-13T04:50:00Z</dcterms:modified>
</cp:coreProperties>
</file>